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7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2430"/>
      </w:tblGrid>
      <w:tr w:rsidR="002E307F" w14:paraId="70A8F8E0" w14:textId="77777777" w:rsidTr="001670CF">
        <w:trPr>
          <w:trHeight w:hRule="exact" w:val="1800"/>
        </w:trPr>
        <w:tc>
          <w:tcPr>
            <w:tcW w:w="3150" w:type="dxa"/>
            <w:gridSpan w:val="2"/>
            <w:tcBorders>
              <w:top w:val="nil"/>
              <w:left w:val="nil"/>
              <w:bottom w:val="single" w:sz="24" w:space="0" w:color="C0C0C0"/>
              <w:right w:val="nil"/>
            </w:tcBorders>
          </w:tcPr>
          <w:p w14:paraId="3CEA75FA" w14:textId="368F2B1B" w:rsidR="002E307F" w:rsidRPr="001670CF" w:rsidRDefault="001A7C5D" w:rsidP="001670CF">
            <w:pPr>
              <w:pStyle w:val="IssueVolumeDate-Contemporary"/>
              <w:jc w:val="left"/>
              <w:rPr>
                <w:rFonts w:ascii="Arial Black" w:hAnsi="Arial Black"/>
                <w:sz w:val="22"/>
                <w:szCs w:val="22"/>
              </w:rPr>
            </w:pPr>
            <w:r>
              <w:rPr>
                <w:noProof/>
              </w:rPr>
              <mc:AlternateContent>
                <mc:Choice Requires="wps">
                  <w:drawing>
                    <wp:anchor distT="0" distB="0" distL="114300" distR="114300" simplePos="0" relativeHeight="251658752" behindDoc="1" locked="0" layoutInCell="0" allowOverlap="1" wp14:anchorId="3D33B511" wp14:editId="3424ED77">
                      <wp:simplePos x="0" y="0"/>
                      <wp:positionH relativeFrom="margin">
                        <wp:posOffset>0</wp:posOffset>
                      </wp:positionH>
                      <wp:positionV relativeFrom="page">
                        <wp:posOffset>457200</wp:posOffset>
                      </wp:positionV>
                      <wp:extent cx="2057400" cy="868680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686800"/>
                              </a:xfrm>
                              <a:prstGeom prst="rect">
                                <a:avLst/>
                              </a:prstGeom>
                              <a:solidFill>
                                <a:schemeClr val="accent3">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2738E" id="Rectangle 5" o:spid="_x0000_s1026" style="position:absolute;margin-left:0;margin-top:36pt;width:162pt;height:68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wGDgIAAAQEAAAOAAAAZHJzL2Uyb0RvYy54bWysU1Fv0zAQfkfiP1h+p0lKu25R02nqNIQ0&#10;YGLwA1zHaSxsnzm7Tcuv5+x0pcAbQpGsnO/uu+++Oy9vD9awvcKgwTW8mpScKSeh1W7b8K9fHt5c&#10;cxaicK0w4FTDjyrw29XrV8vB12oKPZhWISMQF+rBN7yP0ddFEWSvrAgT8MqRswO0IpKJ26JFMRC6&#10;NcW0LK+KAbD1CFKFQLf3o5OvMn7XKRk/dV1QkZmGE7eYT8znJp3FainqLQrfa3miIf6BhRXaUdEz&#10;1L2Igu1Q/wVltUQI0MWJBFtA12mpcg/UTVX+0c1zL7zKvZA4wZ9lCv8PVn7cPyHTLc3uhjMnLM3o&#10;M6km3NYoNk/6DD7UFPbsnzB1GPwjyG+BOVj3FKXuEGHolWiJVZXii98SkhEolW2GD9ASuthFyFId&#10;OrQJkERghzyR43ki6hCZpMtpOV/MShqcJN/1FX1kpBqifkn3GOI7BZaln4Yjkc/wYv8Y4hj6EpLp&#10;g9HtgzYmG2nN1Nog2wtaECGlcvFtTjc7S3zH+8W8PJfNm5lSMolwiWZcwnSQ0MfC6SbLkRQYldxA&#10;eyQ1EMZVpKdDPz3gD84GWsOGh+87gYoz896RojfVbJb2Nhuz+WJKBl56Npce4SRBNTxyNv6u47jr&#10;O49621OlKjfn4I6m0OmsT5rQyOpEllYtN3d6FmmXL+0c9evxrn4CAAD//wMAUEsDBBQABgAIAAAA&#10;IQBRqJd+3gAAAAgBAAAPAAAAZHJzL2Rvd25yZXYueG1sTI/NTsMwEITvSH0Haytxo3ZD+FGIU1Ug&#10;hIR6gMKFmxsvSdR4bcVuEnh6lhOcdlczmv2m3MyuFyMOsfOkYb1SIJBqbztqNLy/PV7cgojJkDW9&#10;J9TwhRE21eKsNIX1E73iuE+N4BCKhdHQphQKKWPdojNx5QMSa59+cCbxOTTSDmbicNfLTKlr6UxH&#10;/KE1Ae9brI/7k9Pw/RGewrh2Vw82c8/+xU5yt5u0Pl/O2zsQCef0Z4ZffEaHipkO/kQ2il4DF0ka&#10;bjKerF5mOS8HtuW5UiCrUv4vUP0AAAD//wMAUEsBAi0AFAAGAAgAAAAhALaDOJL+AAAA4QEAABMA&#10;AAAAAAAAAAAAAAAAAAAAAFtDb250ZW50X1R5cGVzXS54bWxQSwECLQAUAAYACAAAACEAOP0h/9YA&#10;AACUAQAACwAAAAAAAAAAAAAAAAAvAQAAX3JlbHMvLnJlbHNQSwECLQAUAAYACAAAACEArc4MBg4C&#10;AAAEBAAADgAAAAAAAAAAAAAAAAAuAgAAZHJzL2Uyb0RvYy54bWxQSwECLQAUAAYACAAAACEAUaiX&#10;ft4AAAAIAQAADwAAAAAAAAAAAAAAAABoBAAAZHJzL2Rvd25yZXYueG1sUEsFBgAAAAAEAAQA8wAA&#10;AHMFAAAAAA==&#10;" o:allowincell="f" fillcolor="#76923c [2406]" stroked="f">
                      <w10:wrap anchorx="margin" anchory="page"/>
                    </v:rect>
                  </w:pict>
                </mc:Fallback>
              </mc:AlternateContent>
            </w:r>
            <w:r w:rsidR="002E307F" w:rsidRPr="001670CF">
              <w:rPr>
                <w:rFonts w:ascii="Arial Black" w:hAnsi="Arial Black"/>
                <w:sz w:val="22"/>
                <w:szCs w:val="22"/>
              </w:rPr>
              <w:t xml:space="preserve">East West </w:t>
            </w:r>
          </w:p>
          <w:p w14:paraId="09BCD0C4" w14:textId="77777777" w:rsidR="002E307F" w:rsidRPr="001670CF" w:rsidRDefault="002E307F" w:rsidP="001670CF">
            <w:pPr>
              <w:pStyle w:val="IssueVolumeDate-Contemporary"/>
              <w:jc w:val="left"/>
              <w:rPr>
                <w:rFonts w:ascii="Arial Black" w:hAnsi="Arial Black"/>
                <w:sz w:val="22"/>
                <w:szCs w:val="22"/>
              </w:rPr>
            </w:pPr>
          </w:p>
          <w:p w14:paraId="2BA1939F" w14:textId="77777777" w:rsidR="002E307F" w:rsidRDefault="002E307F" w:rsidP="001670CF">
            <w:pPr>
              <w:pStyle w:val="IssueVolumeDate-Contemporary"/>
              <w:jc w:val="left"/>
            </w:pPr>
            <w:r w:rsidRPr="001670CF">
              <w:rPr>
                <w:rFonts w:ascii="Arial Black" w:hAnsi="Arial Black"/>
                <w:sz w:val="22"/>
                <w:szCs w:val="22"/>
              </w:rPr>
              <w:t>Medical Group</w:t>
            </w:r>
          </w:p>
        </w:tc>
      </w:tr>
      <w:tr w:rsidR="002E307F" w14:paraId="10350796" w14:textId="77777777" w:rsidTr="001670CF">
        <w:trPr>
          <w:trHeight w:hRule="exact" w:val="703"/>
        </w:trPr>
        <w:tc>
          <w:tcPr>
            <w:tcW w:w="3150" w:type="dxa"/>
            <w:gridSpan w:val="2"/>
            <w:tcBorders>
              <w:top w:val="single" w:sz="24" w:space="0" w:color="C0C0C0"/>
              <w:left w:val="nil"/>
              <w:bottom w:val="nil"/>
              <w:right w:val="nil"/>
            </w:tcBorders>
            <w:vAlign w:val="center"/>
          </w:tcPr>
          <w:p w14:paraId="1D609978" w14:textId="6DC721BB" w:rsidR="002E307F" w:rsidRDefault="00A04B1D" w:rsidP="001670CF">
            <w:pPr>
              <w:pStyle w:val="IssueVolumeDate-Contemporary"/>
            </w:pPr>
            <w:r>
              <w:t>December 2019</w:t>
            </w:r>
          </w:p>
          <w:p w14:paraId="1DEC603F" w14:textId="0CC2971D" w:rsidR="002E307F" w:rsidRDefault="002E307F" w:rsidP="001670CF">
            <w:pPr>
              <w:pStyle w:val="IssueVolumeDate-Contemporary"/>
            </w:pPr>
            <w:r>
              <w:t>Volume</w:t>
            </w:r>
            <w:r w:rsidR="00A04B1D">
              <w:t>2</w:t>
            </w:r>
          </w:p>
        </w:tc>
      </w:tr>
      <w:tr w:rsidR="002E307F" w14:paraId="4BE46C31" w14:textId="77777777" w:rsidTr="001670CF">
        <w:trPr>
          <w:trHeight w:hRule="exact" w:val="880"/>
        </w:trPr>
        <w:tc>
          <w:tcPr>
            <w:tcW w:w="3150" w:type="dxa"/>
            <w:gridSpan w:val="2"/>
            <w:tcBorders>
              <w:top w:val="nil"/>
              <w:left w:val="nil"/>
              <w:bottom w:val="single" w:sz="24" w:space="0" w:color="C0C0C0"/>
              <w:right w:val="nil"/>
            </w:tcBorders>
          </w:tcPr>
          <w:p w14:paraId="5D70CFE5" w14:textId="77777777" w:rsidR="002E307F" w:rsidRDefault="002E307F" w:rsidP="001670CF">
            <w:pPr>
              <w:pStyle w:val="Caption"/>
              <w:spacing w:line="240" w:lineRule="exact"/>
            </w:pPr>
          </w:p>
        </w:tc>
      </w:tr>
      <w:tr w:rsidR="002E307F" w14:paraId="3F82767E" w14:textId="77777777" w:rsidTr="001670CF">
        <w:trPr>
          <w:trHeight w:hRule="exact" w:val="900"/>
        </w:trPr>
        <w:tc>
          <w:tcPr>
            <w:tcW w:w="3150" w:type="dxa"/>
            <w:gridSpan w:val="2"/>
            <w:tcBorders>
              <w:top w:val="single" w:sz="24" w:space="0" w:color="C0C0C0"/>
              <w:left w:val="nil"/>
              <w:bottom w:val="nil"/>
              <w:right w:val="nil"/>
            </w:tcBorders>
          </w:tcPr>
          <w:p w14:paraId="15177223" w14:textId="77777777" w:rsidR="002E307F" w:rsidRDefault="002E307F" w:rsidP="001670CF">
            <w:pPr>
              <w:pStyle w:val="TOCHeading-Contemporary"/>
            </w:pPr>
            <w:r>
              <w:t>Inside this Issue</w:t>
            </w:r>
          </w:p>
        </w:tc>
      </w:tr>
      <w:tr w:rsidR="002E307F" w14:paraId="39C447BB" w14:textId="77777777" w:rsidTr="001670CF">
        <w:trPr>
          <w:trHeight w:hRule="exact" w:val="780"/>
        </w:trPr>
        <w:tc>
          <w:tcPr>
            <w:tcW w:w="720" w:type="dxa"/>
            <w:tcBorders>
              <w:top w:val="nil"/>
              <w:left w:val="nil"/>
              <w:bottom w:val="nil"/>
              <w:right w:val="nil"/>
            </w:tcBorders>
          </w:tcPr>
          <w:p w14:paraId="0B088815" w14:textId="77777777" w:rsidR="002E307F" w:rsidRDefault="002E307F" w:rsidP="001670CF">
            <w:pPr>
              <w:pStyle w:val="TOCNumber-Contemporary"/>
            </w:pPr>
            <w:r>
              <w:t>1</w:t>
            </w:r>
          </w:p>
        </w:tc>
        <w:tc>
          <w:tcPr>
            <w:tcW w:w="2430" w:type="dxa"/>
            <w:tcBorders>
              <w:top w:val="nil"/>
              <w:left w:val="nil"/>
              <w:bottom w:val="nil"/>
              <w:right w:val="nil"/>
            </w:tcBorders>
          </w:tcPr>
          <w:p w14:paraId="61594BF8" w14:textId="58B74BE5" w:rsidR="002E307F" w:rsidRDefault="00D66897" w:rsidP="001670CF">
            <w:pPr>
              <w:pStyle w:val="TOCText-Contemporary"/>
            </w:pPr>
            <w:r>
              <w:t>My Favorite Christmas Memory by Cynthia Teske</w:t>
            </w:r>
          </w:p>
        </w:tc>
      </w:tr>
      <w:tr w:rsidR="002E307F" w14:paraId="7D5E4F3E" w14:textId="77777777" w:rsidTr="001670CF">
        <w:trPr>
          <w:trHeight w:hRule="exact" w:val="780"/>
        </w:trPr>
        <w:tc>
          <w:tcPr>
            <w:tcW w:w="720" w:type="dxa"/>
            <w:tcBorders>
              <w:top w:val="nil"/>
              <w:left w:val="nil"/>
              <w:bottom w:val="nil"/>
              <w:right w:val="nil"/>
            </w:tcBorders>
          </w:tcPr>
          <w:p w14:paraId="3A009438" w14:textId="77777777" w:rsidR="002E307F" w:rsidRDefault="002E307F" w:rsidP="001670CF">
            <w:pPr>
              <w:pStyle w:val="TOCNumber-Contemporary"/>
            </w:pPr>
            <w:r>
              <w:t>2</w:t>
            </w:r>
          </w:p>
        </w:tc>
        <w:tc>
          <w:tcPr>
            <w:tcW w:w="2430" w:type="dxa"/>
            <w:tcBorders>
              <w:top w:val="nil"/>
              <w:left w:val="nil"/>
              <w:bottom w:val="nil"/>
              <w:right w:val="nil"/>
            </w:tcBorders>
          </w:tcPr>
          <w:p w14:paraId="43430687" w14:textId="7385F418" w:rsidR="002E307F" w:rsidRDefault="00E149B3" w:rsidP="001670CF">
            <w:pPr>
              <w:pStyle w:val="TOCText-Contemporary"/>
            </w:pPr>
            <w:r>
              <w:t xml:space="preserve">Acupuncture will help Chronic Pain </w:t>
            </w:r>
            <w:r w:rsidR="00DF1259">
              <w:t>by Michael</w:t>
            </w:r>
            <w:r>
              <w:t xml:space="preserve"> Haederle</w:t>
            </w:r>
          </w:p>
        </w:tc>
      </w:tr>
      <w:tr w:rsidR="002E307F" w14:paraId="45BDAB57" w14:textId="77777777" w:rsidTr="001670CF">
        <w:trPr>
          <w:trHeight w:hRule="exact" w:val="780"/>
        </w:trPr>
        <w:tc>
          <w:tcPr>
            <w:tcW w:w="720" w:type="dxa"/>
            <w:tcBorders>
              <w:top w:val="nil"/>
              <w:left w:val="nil"/>
              <w:bottom w:val="nil"/>
              <w:right w:val="nil"/>
            </w:tcBorders>
          </w:tcPr>
          <w:p w14:paraId="2612F470" w14:textId="77777777" w:rsidR="002E307F" w:rsidRDefault="002E307F" w:rsidP="001670CF">
            <w:pPr>
              <w:pStyle w:val="TOCNumber-Contemporary"/>
            </w:pPr>
            <w:r>
              <w:t>3</w:t>
            </w:r>
          </w:p>
        </w:tc>
        <w:tc>
          <w:tcPr>
            <w:tcW w:w="2430" w:type="dxa"/>
            <w:tcBorders>
              <w:top w:val="nil"/>
              <w:left w:val="nil"/>
              <w:bottom w:val="nil"/>
              <w:right w:val="nil"/>
            </w:tcBorders>
          </w:tcPr>
          <w:p w14:paraId="40382A5B" w14:textId="26904ECB" w:rsidR="002E307F" w:rsidRDefault="002E307F" w:rsidP="001670CF">
            <w:pPr>
              <w:pStyle w:val="TOCText-Contemporary"/>
            </w:pPr>
            <w:r>
              <w:t xml:space="preserve"> </w:t>
            </w:r>
            <w:r w:rsidR="00FE6FC8">
              <w:t>Chiropractic tips for beating Winter Blues</w:t>
            </w:r>
          </w:p>
        </w:tc>
      </w:tr>
      <w:tr w:rsidR="002E307F" w14:paraId="32C9E12C" w14:textId="77777777" w:rsidTr="001670CF">
        <w:trPr>
          <w:trHeight w:hRule="exact" w:val="780"/>
        </w:trPr>
        <w:tc>
          <w:tcPr>
            <w:tcW w:w="720" w:type="dxa"/>
            <w:tcBorders>
              <w:top w:val="nil"/>
              <w:left w:val="nil"/>
              <w:bottom w:val="nil"/>
              <w:right w:val="nil"/>
            </w:tcBorders>
          </w:tcPr>
          <w:p w14:paraId="186310FC" w14:textId="77777777" w:rsidR="002E307F" w:rsidRDefault="002E307F" w:rsidP="001670CF">
            <w:pPr>
              <w:pStyle w:val="TOCNumber-Contemporary"/>
            </w:pPr>
            <w:r>
              <w:t>4</w:t>
            </w:r>
          </w:p>
        </w:tc>
        <w:tc>
          <w:tcPr>
            <w:tcW w:w="2430" w:type="dxa"/>
            <w:tcBorders>
              <w:top w:val="nil"/>
              <w:left w:val="nil"/>
              <w:bottom w:val="nil"/>
              <w:right w:val="nil"/>
            </w:tcBorders>
          </w:tcPr>
          <w:p w14:paraId="77315423" w14:textId="77777777" w:rsidR="002E307F" w:rsidRDefault="002E307F" w:rsidP="001670CF">
            <w:pPr>
              <w:pStyle w:val="TOCText-Contemporary"/>
            </w:pPr>
            <w:r>
              <w:t>M</w:t>
            </w:r>
            <w:r w:rsidR="003449C5">
              <w:t>assage as a perfect Christmas Gift</w:t>
            </w:r>
          </w:p>
          <w:p w14:paraId="4FB5A64B" w14:textId="77777777" w:rsidR="00FB1A9B" w:rsidRDefault="00FB1A9B" w:rsidP="001670CF">
            <w:pPr>
              <w:pStyle w:val="TOCText-Contemporary"/>
            </w:pPr>
          </w:p>
          <w:p w14:paraId="6370F492" w14:textId="77777777" w:rsidR="00FB1A9B" w:rsidRDefault="00FB1A9B" w:rsidP="001670CF">
            <w:pPr>
              <w:pStyle w:val="TOCText-Contemporary"/>
            </w:pPr>
          </w:p>
          <w:p w14:paraId="2B8F4800" w14:textId="7F6360AC" w:rsidR="00FB1A9B" w:rsidRDefault="00FB1A9B" w:rsidP="001670CF">
            <w:pPr>
              <w:pStyle w:val="TOCText-Contemporary"/>
            </w:pPr>
            <w:r>
              <w:t>U</w:t>
            </w:r>
          </w:p>
        </w:tc>
      </w:tr>
      <w:tr w:rsidR="002E307F" w14:paraId="1FCBA465" w14:textId="77777777" w:rsidTr="001670CF">
        <w:trPr>
          <w:trHeight w:hRule="exact" w:val="780"/>
        </w:trPr>
        <w:tc>
          <w:tcPr>
            <w:tcW w:w="720" w:type="dxa"/>
            <w:tcBorders>
              <w:top w:val="nil"/>
              <w:left w:val="nil"/>
              <w:bottom w:val="nil"/>
              <w:right w:val="nil"/>
            </w:tcBorders>
          </w:tcPr>
          <w:p w14:paraId="05D01F2B" w14:textId="4D89E815" w:rsidR="002E307F" w:rsidRDefault="00FB1A9B" w:rsidP="001670CF">
            <w:pPr>
              <w:pStyle w:val="TOCNumber-Contemporary"/>
            </w:pPr>
            <w:r>
              <w:rPr>
                <w:noProof/>
              </w:rPr>
              <mc:AlternateContent>
                <mc:Choice Requires="wps">
                  <w:drawing>
                    <wp:anchor distT="0" distB="0" distL="114300" distR="114300" simplePos="0" relativeHeight="251665920" behindDoc="0" locked="0" layoutInCell="1" allowOverlap="1" wp14:anchorId="03DE229B" wp14:editId="22E59FE3">
                      <wp:simplePos x="0" y="0"/>
                      <wp:positionH relativeFrom="column">
                        <wp:posOffset>194945</wp:posOffset>
                      </wp:positionH>
                      <wp:positionV relativeFrom="paragraph">
                        <wp:posOffset>84455</wp:posOffset>
                      </wp:positionV>
                      <wp:extent cx="1657350" cy="2847975"/>
                      <wp:effectExtent l="0" t="0" r="19050" b="28575"/>
                      <wp:wrapNone/>
                      <wp:docPr id="16" name="Rectangle: Rounded Corners 16"/>
                      <wp:cNvGraphicFramePr/>
                      <a:graphic xmlns:a="http://schemas.openxmlformats.org/drawingml/2006/main">
                        <a:graphicData uri="http://schemas.microsoft.com/office/word/2010/wordprocessingShape">
                          <wps:wsp>
                            <wps:cNvSpPr/>
                            <wps:spPr>
                              <a:xfrm>
                                <a:off x="0" y="0"/>
                                <a:ext cx="1657350" cy="28479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7E1481" w14:textId="24761C64" w:rsidR="00FB1A9B" w:rsidRPr="00FB1A9B" w:rsidRDefault="00FB1A9B" w:rsidP="00FB1A9B">
                                  <w:pPr>
                                    <w:jc w:val="center"/>
                                    <w:rPr>
                                      <w:b/>
                                      <w:bCs/>
                                      <w:color w:val="FF0000"/>
                                    </w:rPr>
                                  </w:pPr>
                                  <w:r w:rsidRPr="00FB1A9B">
                                    <w:rPr>
                                      <w:b/>
                                      <w:bCs/>
                                      <w:color w:val="FF0000"/>
                                    </w:rPr>
                                    <w:t>Important Dates to remember:</w:t>
                                  </w:r>
                                </w:p>
                                <w:p w14:paraId="622BE2D8" w14:textId="15644A5D" w:rsidR="00FB1A9B" w:rsidRDefault="00FB1A9B" w:rsidP="00FB1A9B">
                                  <w:pPr>
                                    <w:jc w:val="center"/>
                                    <w:rPr>
                                      <w:color w:val="FF0000"/>
                                    </w:rPr>
                                  </w:pPr>
                                  <w:r>
                                    <w:rPr>
                                      <w:color w:val="FF0000"/>
                                    </w:rPr>
                                    <w:t>December 31-January9th 2020 Dr. Tsai will be out of Town</w:t>
                                  </w:r>
                                </w:p>
                                <w:p w14:paraId="43859419" w14:textId="19FFE48F" w:rsidR="00FB1A9B" w:rsidRDefault="00FB1A9B" w:rsidP="00FB1A9B">
                                  <w:pPr>
                                    <w:jc w:val="center"/>
                                    <w:rPr>
                                      <w:color w:val="FF0000"/>
                                    </w:rPr>
                                  </w:pPr>
                                  <w:r>
                                    <w:rPr>
                                      <w:color w:val="FF0000"/>
                                    </w:rPr>
                                    <w:t>January 18</w:t>
                                  </w:r>
                                  <w:r w:rsidRPr="00FB1A9B">
                                    <w:rPr>
                                      <w:color w:val="FF0000"/>
                                      <w:vertAlign w:val="superscript"/>
                                    </w:rPr>
                                    <w:t>th</w:t>
                                  </w:r>
                                  <w:r>
                                    <w:rPr>
                                      <w:color w:val="FF0000"/>
                                    </w:rPr>
                                    <w:t xml:space="preserve"> our 30th anniversary Party from 4-7 pm</w:t>
                                  </w:r>
                                </w:p>
                                <w:p w14:paraId="08F00ADC" w14:textId="7BDD4347" w:rsidR="00FB1A9B" w:rsidRDefault="00FB1A9B" w:rsidP="00FB1A9B">
                                  <w:pPr>
                                    <w:jc w:val="center"/>
                                    <w:rPr>
                                      <w:color w:val="FF0000"/>
                                    </w:rPr>
                                  </w:pPr>
                                </w:p>
                                <w:p w14:paraId="726B052F" w14:textId="3441DEFF" w:rsidR="00FB1A9B" w:rsidRPr="00FB1A9B" w:rsidRDefault="00FB1A9B" w:rsidP="00FB1A9B">
                                  <w:pPr>
                                    <w:jc w:val="center"/>
                                    <w:rPr>
                                      <w:color w:val="FF0000"/>
                                    </w:rPr>
                                  </w:pPr>
                                  <w:r>
                                    <w:rPr>
                                      <w:color w:val="FF0000"/>
                                    </w:rPr>
                                    <w:t>March 19-29</w:t>
                                  </w:r>
                                  <w:r w:rsidRPr="00FB1A9B">
                                    <w:rPr>
                                      <w:color w:val="FF0000"/>
                                      <w:vertAlign w:val="superscript"/>
                                    </w:rPr>
                                    <w:t>th</w:t>
                                  </w:r>
                                  <w:r>
                                    <w:rPr>
                                      <w:color w:val="FF0000"/>
                                    </w:rPr>
                                    <w:t xml:space="preserve"> 2020 Dr. Tsai will be on a trip to Japan with the Sister City Group of Fullerton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E229B" id="Rectangle: Rounded Corners 16" o:spid="_x0000_s1026" style="position:absolute;margin-left:15.35pt;margin-top:6.65pt;width:130.5pt;height:22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SksgIAAM8FAAAOAAAAZHJzL2Uyb0RvYy54bWysVEtv2zAMvg/YfxB0X52kebRGnSJI0WFA&#10;txZth54VWY4NSKImKbGzXz9Kctyg63YYloMj8fGR/ETy6rpTkuyFdQ3ogo7PRpQIzaFs9Lag359v&#10;P11Q4jzTJZOgRUEPwtHr5ccPV63JxQRqkKWwBEG0y1tT0Np7k2eZ47VQzJ2BERqVFVjFPF7tNist&#10;axFdyWwyGs2zFmxpLHDhHEpvkpIuI35VCe7vq8oJT2RBMTcfvzZ+N+GbLa9YvrXM1A3v02D/kIVi&#10;jcagA9QN84zsbPMblGq4BQeVP+OgMqiqhotYA1YzHr2p5qlmRsRakBxnBprc/4Pl3/YPljQlvt2c&#10;Es0UvtEjssb0VoqcPMJOl6Ika7AaH5mgETLWGpej45N5sP3N4TGU31VWhX8sjHSR5cPAsug84Sgc&#10;z2eL8xk+Bkfd5GK6uFzMAmr26m6s858FKBIOBbUhi5BVpJjt75xP9ke7ENKBbMrbRsp4Cf0j1tKS&#10;PcOXZ5wL7c+ju9ypr1Am+XSEv9QDKMZOSeL5UYwpxU4MSDHBkyBZYCHVHU/+IEUILfWjqJBRrHQS&#10;Aw4Ip7mMk6pmpUji2R9jRsCAXGFxA3YP8F6d457N3j64ijgKg/Pob4klagePGBm0H5xVo8G+ByD9&#10;EDnZI2Un1ISj7zZd3zIbKA/YehbSTDrDbxt87Tvm/AOzOITYIbhY/D1+KgltQaE/UVKD/fmePNjj&#10;bKCWkhaHuqDux45ZQYn8onFqLsfTadgC8TKdLSZ4saeazalG79QasHvGuMIMj8dg7+XxWFlQL7h/&#10;ViEqqpjmGLug3NvjZe3TssENxsVqFc1w8g3zd/rJ8AAeCA6N/Ny9MGv6lvc4Ld/guABY/qbpk23w&#10;1LDaeaiaOBGB4sRrTz1ujdi3/YYLa+n0Hq1e9/DyFwAAAP//AwBQSwMEFAAGAAgAAAAhALdVOI7f&#10;AAAACQEAAA8AAABkcnMvZG93bnJldi54bWxMj8FOwzAQRO9I/IO1SFwQddLQpqRxqgjRK4K2H+DG&#10;2yQiXkex06Z8PcuJHndmNPsm30y2E2ccfOtIQTyLQCBVzrRUKzjst88rED5oMrpzhAqu6GFT3N/l&#10;OjPuQl943oVacAn5TCtoQugzKX3VoNV+5nok9k5usDrwOdTSDPrC5baT8yhaSqtb4g+N7vGtwep7&#10;N1oF5edYVovxp9oe9h/X1E9P7+kClXp8mMo1iIBT+A/DHz6jQ8FMRzeS8aJTkEQpJ1lPEhDsz19j&#10;Fo4KXpbxCmSRy9sFxS8AAAD//wMAUEsBAi0AFAAGAAgAAAAhALaDOJL+AAAA4QEAABMAAAAAAAAA&#10;AAAAAAAAAAAAAFtDb250ZW50X1R5cGVzXS54bWxQSwECLQAUAAYACAAAACEAOP0h/9YAAACUAQAA&#10;CwAAAAAAAAAAAAAAAAAvAQAAX3JlbHMvLnJlbHNQSwECLQAUAAYACAAAACEAZ+GUpLICAADPBQAA&#10;DgAAAAAAAAAAAAAAAAAuAgAAZHJzL2Uyb0RvYy54bWxQSwECLQAUAAYACAAAACEAt1U4jt8AAAAJ&#10;AQAADwAAAAAAAAAAAAAAAAAMBQAAZHJzL2Rvd25yZXYueG1sUEsFBgAAAAAEAAQA8wAAABgGAAAA&#10;AA==&#10;" fillcolor="#d6e3bc [1302]" strokecolor="#243f60 [1604]" strokeweight="2pt">
                      <v:textbox>
                        <w:txbxContent>
                          <w:p w14:paraId="7F7E1481" w14:textId="24761C64" w:rsidR="00FB1A9B" w:rsidRPr="00FB1A9B" w:rsidRDefault="00FB1A9B" w:rsidP="00FB1A9B">
                            <w:pPr>
                              <w:jc w:val="center"/>
                              <w:rPr>
                                <w:b/>
                                <w:bCs/>
                                <w:color w:val="FF0000"/>
                              </w:rPr>
                            </w:pPr>
                            <w:r w:rsidRPr="00FB1A9B">
                              <w:rPr>
                                <w:b/>
                                <w:bCs/>
                                <w:color w:val="FF0000"/>
                              </w:rPr>
                              <w:t>Important Dates to remember:</w:t>
                            </w:r>
                          </w:p>
                          <w:p w14:paraId="622BE2D8" w14:textId="15644A5D" w:rsidR="00FB1A9B" w:rsidRDefault="00FB1A9B" w:rsidP="00FB1A9B">
                            <w:pPr>
                              <w:jc w:val="center"/>
                              <w:rPr>
                                <w:color w:val="FF0000"/>
                              </w:rPr>
                            </w:pPr>
                            <w:r>
                              <w:rPr>
                                <w:color w:val="FF0000"/>
                              </w:rPr>
                              <w:t>December 31-January9th 2020 Dr. Tsai will be out of Town</w:t>
                            </w:r>
                          </w:p>
                          <w:p w14:paraId="43859419" w14:textId="19FFE48F" w:rsidR="00FB1A9B" w:rsidRDefault="00FB1A9B" w:rsidP="00FB1A9B">
                            <w:pPr>
                              <w:jc w:val="center"/>
                              <w:rPr>
                                <w:color w:val="FF0000"/>
                              </w:rPr>
                            </w:pPr>
                            <w:r>
                              <w:rPr>
                                <w:color w:val="FF0000"/>
                              </w:rPr>
                              <w:t>January 18</w:t>
                            </w:r>
                            <w:r w:rsidRPr="00FB1A9B">
                              <w:rPr>
                                <w:color w:val="FF0000"/>
                                <w:vertAlign w:val="superscript"/>
                              </w:rPr>
                              <w:t>th</w:t>
                            </w:r>
                            <w:r>
                              <w:rPr>
                                <w:color w:val="FF0000"/>
                              </w:rPr>
                              <w:t xml:space="preserve"> our 30th anniversary Party from 4-7 pm</w:t>
                            </w:r>
                          </w:p>
                          <w:p w14:paraId="08F00ADC" w14:textId="7BDD4347" w:rsidR="00FB1A9B" w:rsidRDefault="00FB1A9B" w:rsidP="00FB1A9B">
                            <w:pPr>
                              <w:jc w:val="center"/>
                              <w:rPr>
                                <w:color w:val="FF0000"/>
                              </w:rPr>
                            </w:pPr>
                          </w:p>
                          <w:p w14:paraId="726B052F" w14:textId="3441DEFF" w:rsidR="00FB1A9B" w:rsidRPr="00FB1A9B" w:rsidRDefault="00FB1A9B" w:rsidP="00FB1A9B">
                            <w:pPr>
                              <w:jc w:val="center"/>
                              <w:rPr>
                                <w:color w:val="FF0000"/>
                              </w:rPr>
                            </w:pPr>
                            <w:r>
                              <w:rPr>
                                <w:color w:val="FF0000"/>
                              </w:rPr>
                              <w:t>March 19-29</w:t>
                            </w:r>
                            <w:r w:rsidRPr="00FB1A9B">
                              <w:rPr>
                                <w:color w:val="FF0000"/>
                                <w:vertAlign w:val="superscript"/>
                              </w:rPr>
                              <w:t>th</w:t>
                            </w:r>
                            <w:r>
                              <w:rPr>
                                <w:color w:val="FF0000"/>
                              </w:rPr>
                              <w:t xml:space="preserve"> 2020 Dr. Tsai will be on a trip to Japan with the Sister City Group of Fullerton</w:t>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14:anchorId="3E995328" wp14:editId="1B180418">
                      <wp:simplePos x="0" y="0"/>
                      <wp:positionH relativeFrom="column">
                        <wp:posOffset>904875</wp:posOffset>
                      </wp:positionH>
                      <wp:positionV relativeFrom="paragraph">
                        <wp:posOffset>5410200</wp:posOffset>
                      </wp:positionV>
                      <wp:extent cx="1657350" cy="28479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1FD2B0" w14:textId="0361C90A" w:rsidR="00FB1A9B" w:rsidRPr="00FB1A9B" w:rsidRDefault="00FB1A9B" w:rsidP="00FB1A9B">
                                  <w:pPr>
                                    <w:pStyle w:val="TOCNumber-Contemporary"/>
                                    <w:jc w:val="center"/>
                                    <w:rPr>
                                      <w:b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995328" id="_x0000_t202" coordsize="21600,21600" o:spt="202" path="m,l,21600r21600,l21600,xe">
                      <v:stroke joinstyle="miter"/>
                      <v:path gradientshapeok="t" o:connecttype="rect"/>
                    </v:shapetype>
                    <v:shape id="Text Box 20" o:spid="_x0000_s1027" type="#_x0000_t202" style="position:absolute;margin-left:71.25pt;margin-top:426pt;width:130.5pt;height:224.2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2Q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7PVa/57yM9qy1A+G&#10;M3Jd4eqNcP5ZWEwCysV0+ycsRU1txulicVaS/fk3f8iHQIhy1mKyMq4x+pzV3zWE+zKZzQDq42b2&#10;8XOg3d5G9rcRfWzuCaM7wSsyMpoh39eDWVhqXvAEVuFOhISWuDnjfjDvfT/teEJSrVYxCaNnhN/o&#10;rZEBOjAXaN11L8KaC/cesj3SMIEifSNBnxtOOrM6eggR9Qks95xeyMfYRoUvTyy8i9t9zHr9ESx/&#10;AQAA//8DAFBLAwQUAAYACAAAACEAntVuSt0AAAAMAQAADwAAAGRycy9kb3ducmV2LnhtbEyPwU7D&#10;MBBE70j8g7VI3KjdNEElxKlQgTO08AFuvMQh8TqK3Tbw9SwnOM7O0+xMtZn9IE44xS6QhuVCgUBq&#10;gu2o1fD+9nyzBhGTIWuGQKjhCyNs6suLypQ2nGmHp31qBYdQLI0Gl9JYShkbh97ERRiR2PsIkzeJ&#10;5dRKO5kzh/tBZkrdSm864g/OjLh12PT7o9ewVv6l7++y1+jz72Xhto/hafzU+vpqfrgHkXBOfzD8&#10;1ufqUHOnQziSjWJgnWcFoxxWZDyKiVyt+HJga6VUAbKu5P8R9Q8AAAD//wMAUEsBAi0AFAAGAAgA&#10;AAAhALaDOJL+AAAA4QEAABMAAAAAAAAAAAAAAAAAAAAAAFtDb250ZW50X1R5cGVzXS54bWxQSwEC&#10;LQAUAAYACAAAACEAOP0h/9YAAACUAQAACwAAAAAAAAAAAAAAAAAvAQAAX3JlbHMvLnJlbHNQSwEC&#10;LQAUAAYACAAAACEAOxutkCECAABQBAAADgAAAAAAAAAAAAAAAAAuAgAAZHJzL2Uyb0RvYy54bWxQ&#10;SwECLQAUAAYACAAAACEAntVuSt0AAAAMAQAADwAAAAAAAAAAAAAAAAB7BAAAZHJzL2Rvd25yZXYu&#10;eG1sUEsFBgAAAAAEAAQA8wAAAIUFAAAAAA==&#10;" filled="f" stroked="f">
                      <v:textbox style="mso-fit-shape-to-text:t">
                        <w:txbxContent>
                          <w:p w14:paraId="5C1FD2B0" w14:textId="0361C90A" w:rsidR="00FB1A9B" w:rsidRPr="00FB1A9B" w:rsidRDefault="00FB1A9B" w:rsidP="00FB1A9B">
                            <w:pPr>
                              <w:pStyle w:val="TOCNumber-Contemporary"/>
                              <w:jc w:val="center"/>
                              <w:rPr>
                                <w:b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2430" w:type="dxa"/>
            <w:tcBorders>
              <w:top w:val="nil"/>
              <w:left w:val="nil"/>
              <w:bottom w:val="nil"/>
              <w:right w:val="nil"/>
            </w:tcBorders>
          </w:tcPr>
          <w:p w14:paraId="1C48615B" w14:textId="688BC795" w:rsidR="002E307F" w:rsidRDefault="002E307F" w:rsidP="001670CF">
            <w:pPr>
              <w:pStyle w:val="TOCText-Contemporary"/>
            </w:pPr>
          </w:p>
        </w:tc>
      </w:tr>
      <w:tr w:rsidR="002E307F" w14:paraId="7F2AF4C8" w14:textId="77777777" w:rsidTr="001670CF">
        <w:trPr>
          <w:trHeight w:hRule="exact" w:val="780"/>
        </w:trPr>
        <w:tc>
          <w:tcPr>
            <w:tcW w:w="720" w:type="dxa"/>
            <w:tcBorders>
              <w:top w:val="nil"/>
              <w:left w:val="nil"/>
              <w:bottom w:val="nil"/>
              <w:right w:val="nil"/>
            </w:tcBorders>
          </w:tcPr>
          <w:p w14:paraId="626E8357" w14:textId="557492D1" w:rsidR="002E307F" w:rsidRDefault="002E307F" w:rsidP="001670CF">
            <w:pPr>
              <w:pStyle w:val="TOCNumber-Contemporary"/>
            </w:pPr>
          </w:p>
        </w:tc>
        <w:tc>
          <w:tcPr>
            <w:tcW w:w="2430" w:type="dxa"/>
            <w:tcBorders>
              <w:top w:val="nil"/>
              <w:left w:val="nil"/>
              <w:bottom w:val="nil"/>
              <w:right w:val="nil"/>
            </w:tcBorders>
          </w:tcPr>
          <w:p w14:paraId="6C67A2E5" w14:textId="3FF5381A" w:rsidR="002E307F" w:rsidRDefault="002E307F" w:rsidP="00FB1A9B">
            <w:pPr>
              <w:pStyle w:val="TOCText-Contemporary"/>
            </w:pPr>
          </w:p>
          <w:p w14:paraId="5EE12A91" w14:textId="3A53ED0A" w:rsidR="002E307F" w:rsidRDefault="002E307F" w:rsidP="00FB1A9B">
            <w:pPr>
              <w:pStyle w:val="TOCText-Contemporary"/>
            </w:pPr>
          </w:p>
        </w:tc>
      </w:tr>
      <w:tr w:rsidR="002E307F" w14:paraId="7CDADDD5" w14:textId="77777777" w:rsidTr="001670CF">
        <w:trPr>
          <w:trHeight w:hRule="exact" w:val="780"/>
        </w:trPr>
        <w:tc>
          <w:tcPr>
            <w:tcW w:w="720" w:type="dxa"/>
            <w:tcBorders>
              <w:top w:val="nil"/>
              <w:left w:val="nil"/>
              <w:bottom w:val="nil"/>
              <w:right w:val="nil"/>
            </w:tcBorders>
          </w:tcPr>
          <w:p w14:paraId="2DFDA361" w14:textId="74314725" w:rsidR="002E307F" w:rsidRDefault="002E307F" w:rsidP="001670CF">
            <w:pPr>
              <w:pStyle w:val="TOCNumber-Contemporary"/>
            </w:pPr>
          </w:p>
        </w:tc>
        <w:tc>
          <w:tcPr>
            <w:tcW w:w="2430" w:type="dxa"/>
            <w:tcBorders>
              <w:top w:val="nil"/>
              <w:left w:val="nil"/>
              <w:bottom w:val="nil"/>
              <w:right w:val="nil"/>
            </w:tcBorders>
          </w:tcPr>
          <w:p w14:paraId="76718A7D" w14:textId="11F63421" w:rsidR="002E307F" w:rsidRDefault="002E307F" w:rsidP="001670CF">
            <w:pPr>
              <w:pStyle w:val="TOCText-Contemporary"/>
            </w:pPr>
          </w:p>
        </w:tc>
      </w:tr>
      <w:tr w:rsidR="002E307F" w14:paraId="2E71DC01" w14:textId="77777777" w:rsidTr="001670CF">
        <w:trPr>
          <w:trHeight w:hRule="exact" w:val="780"/>
        </w:trPr>
        <w:tc>
          <w:tcPr>
            <w:tcW w:w="720" w:type="dxa"/>
            <w:tcBorders>
              <w:top w:val="nil"/>
              <w:left w:val="nil"/>
              <w:bottom w:val="nil"/>
              <w:right w:val="nil"/>
            </w:tcBorders>
          </w:tcPr>
          <w:p w14:paraId="737D4177" w14:textId="218353E0" w:rsidR="002E307F" w:rsidRDefault="002E307F" w:rsidP="001670CF">
            <w:pPr>
              <w:pStyle w:val="TOCNumber-Contemporary"/>
            </w:pPr>
          </w:p>
        </w:tc>
        <w:tc>
          <w:tcPr>
            <w:tcW w:w="2430" w:type="dxa"/>
            <w:tcBorders>
              <w:top w:val="nil"/>
              <w:left w:val="nil"/>
              <w:bottom w:val="nil"/>
              <w:right w:val="nil"/>
            </w:tcBorders>
          </w:tcPr>
          <w:p w14:paraId="274573A2" w14:textId="1DA08D96" w:rsidR="002E307F" w:rsidRDefault="002E307F" w:rsidP="001670CF">
            <w:pPr>
              <w:pStyle w:val="TOCText-Contemporary"/>
            </w:pPr>
          </w:p>
        </w:tc>
      </w:tr>
      <w:tr w:rsidR="002E307F" w14:paraId="7BCB2A6C" w14:textId="77777777" w:rsidTr="001670CF">
        <w:trPr>
          <w:trHeight w:hRule="exact" w:val="780"/>
        </w:trPr>
        <w:tc>
          <w:tcPr>
            <w:tcW w:w="720" w:type="dxa"/>
            <w:tcBorders>
              <w:top w:val="nil"/>
              <w:left w:val="nil"/>
              <w:bottom w:val="nil"/>
              <w:right w:val="nil"/>
            </w:tcBorders>
          </w:tcPr>
          <w:p w14:paraId="6111D725" w14:textId="46356E8C" w:rsidR="002E307F" w:rsidRDefault="002E307F" w:rsidP="001670CF">
            <w:pPr>
              <w:pStyle w:val="TOCNumber-Contemporary"/>
            </w:pPr>
          </w:p>
        </w:tc>
        <w:tc>
          <w:tcPr>
            <w:tcW w:w="2430" w:type="dxa"/>
            <w:tcBorders>
              <w:top w:val="nil"/>
              <w:left w:val="nil"/>
              <w:bottom w:val="nil"/>
              <w:right w:val="nil"/>
            </w:tcBorders>
          </w:tcPr>
          <w:p w14:paraId="04779CE8" w14:textId="75D4F4FD" w:rsidR="002E307F" w:rsidRDefault="002E307F" w:rsidP="001670CF">
            <w:pPr>
              <w:pStyle w:val="TOCText-Contemporary"/>
            </w:pPr>
          </w:p>
        </w:tc>
      </w:tr>
      <w:tr w:rsidR="002E307F" w14:paraId="2B85404F" w14:textId="77777777" w:rsidTr="001670CF">
        <w:trPr>
          <w:trHeight w:hRule="exact" w:val="780"/>
        </w:trPr>
        <w:tc>
          <w:tcPr>
            <w:tcW w:w="720" w:type="dxa"/>
            <w:tcBorders>
              <w:top w:val="nil"/>
              <w:left w:val="nil"/>
              <w:bottom w:val="nil"/>
              <w:right w:val="nil"/>
            </w:tcBorders>
          </w:tcPr>
          <w:p w14:paraId="3C276FA4" w14:textId="21F3111B" w:rsidR="002E307F" w:rsidRDefault="002E307F" w:rsidP="001670CF">
            <w:pPr>
              <w:pStyle w:val="TOCNumber-Contemporary"/>
            </w:pPr>
          </w:p>
        </w:tc>
        <w:tc>
          <w:tcPr>
            <w:tcW w:w="2430" w:type="dxa"/>
            <w:tcBorders>
              <w:top w:val="nil"/>
              <w:left w:val="nil"/>
              <w:bottom w:val="nil"/>
              <w:right w:val="nil"/>
            </w:tcBorders>
          </w:tcPr>
          <w:p w14:paraId="4FF2AA8A" w14:textId="197A35A8" w:rsidR="002E307F" w:rsidRDefault="002E307F" w:rsidP="001670CF">
            <w:pPr>
              <w:pStyle w:val="TOCText-Contemporary"/>
            </w:pPr>
          </w:p>
        </w:tc>
      </w:tr>
      <w:tr w:rsidR="002E307F" w14:paraId="184CF2C1" w14:textId="77777777" w:rsidTr="001670CF">
        <w:trPr>
          <w:trHeight w:hRule="exact" w:val="1506"/>
        </w:trPr>
        <w:tc>
          <w:tcPr>
            <w:tcW w:w="3150" w:type="dxa"/>
            <w:gridSpan w:val="2"/>
            <w:tcBorders>
              <w:top w:val="nil"/>
              <w:left w:val="nil"/>
              <w:bottom w:val="nil"/>
              <w:right w:val="nil"/>
            </w:tcBorders>
            <w:vAlign w:val="bottom"/>
          </w:tcPr>
          <w:p w14:paraId="3200D7D0" w14:textId="77777777" w:rsidR="002E307F" w:rsidRDefault="002E307F" w:rsidP="001670CF">
            <w:pPr>
              <w:pStyle w:val="TOCText-Contemporary"/>
            </w:pPr>
            <w:r>
              <w:t xml:space="preserve">East West Medical Group </w:t>
            </w:r>
          </w:p>
          <w:p w14:paraId="65641A7B" w14:textId="77777777" w:rsidR="002E307F" w:rsidRDefault="002E307F" w:rsidP="001670CF">
            <w:pPr>
              <w:pStyle w:val="TOCText-Contemporary"/>
            </w:pPr>
            <w:r>
              <w:t>515 E Commonwealth Ave</w:t>
            </w:r>
          </w:p>
          <w:p w14:paraId="4C58CB4E" w14:textId="77777777" w:rsidR="002E307F" w:rsidRDefault="002E307F" w:rsidP="001670CF">
            <w:pPr>
              <w:pStyle w:val="TOCText-Contemporary"/>
            </w:pPr>
            <w:r>
              <w:t>Fullerton, CA 92832</w:t>
            </w:r>
          </w:p>
          <w:p w14:paraId="057C5B63" w14:textId="77777777" w:rsidR="002E307F" w:rsidRDefault="002E307F" w:rsidP="001670CF">
            <w:pPr>
              <w:pStyle w:val="TOCText-Contemporary"/>
            </w:pPr>
            <w:r>
              <w:t>Phone: (714) 871-7118</w:t>
            </w:r>
          </w:p>
          <w:p w14:paraId="0ECA9599" w14:textId="77777777" w:rsidR="002E307F" w:rsidRDefault="002E307F" w:rsidP="001670CF">
            <w:pPr>
              <w:pStyle w:val="TOCText-Contemporary"/>
            </w:pPr>
            <w:r>
              <w:t>Fax: (714) 871-3372</w:t>
            </w:r>
          </w:p>
          <w:p w14:paraId="0CD9BDA4" w14:textId="77777777" w:rsidR="002E307F" w:rsidRDefault="002E307F" w:rsidP="001670CF">
            <w:pPr>
              <w:pStyle w:val="TOCText-Contemporary"/>
            </w:pPr>
            <w:r>
              <w:t>www.eastwestmedicalgroup.com</w:t>
            </w:r>
          </w:p>
        </w:tc>
      </w:tr>
    </w:tbl>
    <w:p w14:paraId="5B09961A" w14:textId="06C089C2" w:rsidR="002E307F" w:rsidRDefault="001A7C5D">
      <w:pPr>
        <w:pStyle w:val="Heading1-Contemporary"/>
      </w:pPr>
      <w:r>
        <w:rPr>
          <w:noProof/>
        </w:rPr>
        <mc:AlternateContent>
          <mc:Choice Requires="wps">
            <w:drawing>
              <wp:anchor distT="0" distB="91440" distL="114300" distR="114300" simplePos="0" relativeHeight="251650560" behindDoc="0" locked="1" layoutInCell="0" allowOverlap="1" wp14:anchorId="03B61915" wp14:editId="246C6837">
                <wp:simplePos x="0" y="0"/>
                <wp:positionH relativeFrom="page">
                  <wp:posOffset>2686050</wp:posOffset>
                </wp:positionH>
                <wp:positionV relativeFrom="page">
                  <wp:posOffset>-180975</wp:posOffset>
                </wp:positionV>
                <wp:extent cx="5019675" cy="2114550"/>
                <wp:effectExtent l="0" t="0" r="9525" b="0"/>
                <wp:wrapTopAndBottom/>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1E2F" w14:textId="17348990" w:rsidR="002E307F" w:rsidRPr="00910B3B" w:rsidRDefault="002E307F" w:rsidP="00910B3B">
                            <w:pPr>
                              <w:pStyle w:val="Caption"/>
                              <w:rPr>
                                <w:rFonts w:ascii="Arial Black" w:hAnsi="Arial Black"/>
                                <w:sz w:val="44"/>
                                <w:szCs w:val="44"/>
                              </w:rPr>
                            </w:pPr>
                            <w:r>
                              <w:rPr>
                                <w:rFonts w:ascii="Arial Black" w:hAnsi="Arial Black"/>
                                <w:sz w:val="44"/>
                                <w:szCs w:val="44"/>
                              </w:rPr>
                              <w:t xml:space="preserve"> </w:t>
                            </w:r>
                          </w:p>
                          <w:p w14:paraId="1C02C0CD" w14:textId="19BE6DE5" w:rsidR="002E307F" w:rsidRDefault="00864067" w:rsidP="00CC7E8B">
                            <w:pPr>
                              <w:pStyle w:val="Caption"/>
                              <w:rPr>
                                <w:rFonts w:ascii="Arial" w:hAnsi="Arial" w:cs="Arial"/>
                                <w:sz w:val="40"/>
                                <w:szCs w:val="40"/>
                              </w:rPr>
                            </w:pPr>
                            <w:r>
                              <w:rPr>
                                <w:rFonts w:ascii="Arial" w:hAnsi="Arial" w:cs="Arial"/>
                                <w:sz w:val="40"/>
                                <w:szCs w:val="40"/>
                              </w:rPr>
                              <w:t xml:space="preserve">   DECEMBER 2019 East West Medical</w:t>
                            </w:r>
                          </w:p>
                          <w:p w14:paraId="00ADE39F" w14:textId="52F8F443" w:rsidR="00864067" w:rsidRPr="00864067" w:rsidRDefault="00864067" w:rsidP="00864067">
                            <w:r>
                              <w:t xml:space="preserve">     </w:t>
                            </w:r>
                            <w:r>
                              <w:rPr>
                                <w:noProof/>
                              </w:rPr>
                              <w:drawing>
                                <wp:inline distT="0" distB="0" distL="0" distR="0" wp14:anchorId="645A9D65" wp14:editId="7E3C4686">
                                  <wp:extent cx="473392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rry-christmas.jpg"/>
                                          <pic:cNvPicPr/>
                                        </pic:nvPicPr>
                                        <pic:blipFill>
                                          <a:blip r:embed="rId7">
                                            <a:extLst>
                                              <a:ext uri="{837473B0-CC2E-450A-ABE3-18F120FF3D39}">
                                                <a1611:picAttrSrcUrl xmlns:a1611="http://schemas.microsoft.com/office/drawing/2016/11/main" r:id="rId8"/>
                                              </a:ext>
                                            </a:extLst>
                                          </a:blip>
                                          <a:stretch>
                                            <a:fillRect/>
                                          </a:stretch>
                                        </pic:blipFill>
                                        <pic:spPr>
                                          <a:xfrm>
                                            <a:off x="0" y="0"/>
                                            <a:ext cx="4733925" cy="1228725"/>
                                          </a:xfrm>
                                          <a:prstGeom prst="rect">
                                            <a:avLst/>
                                          </a:prstGeom>
                                        </pic:spPr>
                                      </pic:pic>
                                    </a:graphicData>
                                  </a:graphic>
                                </wp:inline>
                              </w:drawing>
                            </w:r>
                            <w:r>
                              <w:t xml:space="preserve">     </w:t>
                            </w:r>
                            <w:r>
                              <w:rPr>
                                <w:noProof/>
                              </w:rPr>
                              <w:t xml:space="preserve">                                                                        </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1915" id="Text Box 6" o:spid="_x0000_s1028" type="#_x0000_t202" style="position:absolute;margin-left:211.5pt;margin-top:-14.25pt;width:395.25pt;height:166.5pt;z-index:251650560;visibility:visible;mso-wrap-style:square;mso-width-percent:0;mso-height-percent:0;mso-wrap-distance-left:9pt;mso-wrap-distance-top:0;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s7AEAAL8DAAAOAAAAZHJzL2Uyb0RvYy54bWysU8GO0zAQvSPxD5bvNE1FC0RNV8uuFiEt&#10;LNIuHzBxnMYi8Zix26R8PWOnKQvcEBdrPB4/v/dmvL0a+04cNXmDtpT5YimFtgprY/el/Pp09+qt&#10;FD6AraFDq0t50l5e7V6+2A6u0Ctssas1CQaxvhhcKdsQXJFlXrW6B79Apy0fNkg9BN7SPqsJBkbv&#10;u2y1XG6yAal2hEp7z9nb6VDuEn7TaBUemsbrILpSMreQVkprFddst4ViT+Bao8404B9Y9GAsP3qB&#10;uoUA4kDmL6jeKEKPTVgo7DNsGqN00sBq8uUfah5bcDppYXO8u9jk/x+s+nz8QsLU3DvulIWee/Sk&#10;xyDe4yg20Z7B+YKrHh3XhZHTXJqkeneP6psXFm9asHt9TYRDq6Fmenm8mT27OuH4CFINn7DmZ+AQ&#10;MAGNDfXRO3ZDMDq36XRpTaSiOLle5u82b9ZSKD5b5fnr9To1L4Nivu7Ihw8aexGDUhL3PsHD8d6H&#10;SAeKuSS+ZvHOdF3qf2d/S3BhzCT6kfHEPYzVmIxaza5UWJ9YD+E0VfwLOGiRfkgx8ESV0n8/AGkp&#10;uo+WPYnjNwc0B9UcgFV8tZRBiim8CdOYHhyZfcvIk+sWr9m3xiRF0eCJxZkuT0kSep7oOIbP96nq&#10;17/b/QQAAP//AwBQSwMEFAAGAAgAAAAhAABNvj/iAAAADAEAAA8AAABkcnMvZG93bnJldi54bWxM&#10;j8FOwzAQRO9I/IO1SNxau0lblZBNVSE4ISHScODoxG5iNV6H2G3D3+Oeym1WM5p9k28n27OzHr1x&#10;hLCYC2CaGqcMtQhf1dtsA8wHSUr2jjTCr/awLe7vcpkpd6FSn/ehZbGEfCYRuhCGjHPfdNpKP3eD&#10;pugd3GhliOfYcjXKSyy3PU+EWHMrDcUPnRz0S6eb4/5kEXbfVL6an4/6szyUpqqeBL2vj4iPD9Pu&#10;GVjQU7iF4Yof0aGITLU7kfKsR1gmadwSEGbJZgXsmkgWaVQ1QiqWK+BFzv+PKP4AAAD//wMAUEsB&#10;Ai0AFAAGAAgAAAAhALaDOJL+AAAA4QEAABMAAAAAAAAAAAAAAAAAAAAAAFtDb250ZW50X1R5cGVz&#10;XS54bWxQSwECLQAUAAYACAAAACEAOP0h/9YAAACUAQAACwAAAAAAAAAAAAAAAAAvAQAAX3JlbHMv&#10;LnJlbHNQSwECLQAUAAYACAAAACEAya/p7OwBAAC/AwAADgAAAAAAAAAAAAAAAAAuAgAAZHJzL2Uy&#10;b0RvYy54bWxQSwECLQAUAAYACAAAACEAAE2+P+IAAAAMAQAADwAAAAAAAAAAAAAAAABGBAAAZHJz&#10;L2Rvd25yZXYueG1sUEsFBgAAAAAEAAQA8wAAAFUFAAAAAA==&#10;" o:allowincell="f" filled="f" stroked="f">
                <v:textbox inset="0,0,0,0">
                  <w:txbxContent>
                    <w:p w14:paraId="47301E2F" w14:textId="17348990" w:rsidR="002E307F" w:rsidRPr="00910B3B" w:rsidRDefault="002E307F" w:rsidP="00910B3B">
                      <w:pPr>
                        <w:pStyle w:val="Caption"/>
                        <w:rPr>
                          <w:rFonts w:ascii="Arial Black" w:hAnsi="Arial Black"/>
                          <w:sz w:val="44"/>
                          <w:szCs w:val="44"/>
                        </w:rPr>
                      </w:pPr>
                      <w:r>
                        <w:rPr>
                          <w:rFonts w:ascii="Arial Black" w:hAnsi="Arial Black"/>
                          <w:sz w:val="44"/>
                          <w:szCs w:val="44"/>
                        </w:rPr>
                        <w:t xml:space="preserve"> </w:t>
                      </w:r>
                    </w:p>
                    <w:p w14:paraId="1C02C0CD" w14:textId="19BE6DE5" w:rsidR="002E307F" w:rsidRDefault="00864067" w:rsidP="00CC7E8B">
                      <w:pPr>
                        <w:pStyle w:val="Caption"/>
                        <w:rPr>
                          <w:rFonts w:ascii="Arial" w:hAnsi="Arial" w:cs="Arial"/>
                          <w:sz w:val="40"/>
                          <w:szCs w:val="40"/>
                        </w:rPr>
                      </w:pPr>
                      <w:r>
                        <w:rPr>
                          <w:rFonts w:ascii="Arial" w:hAnsi="Arial" w:cs="Arial"/>
                          <w:sz w:val="40"/>
                          <w:szCs w:val="40"/>
                        </w:rPr>
                        <w:t xml:space="preserve">   DECEMBER 2019 East West Medical</w:t>
                      </w:r>
                    </w:p>
                    <w:p w14:paraId="00ADE39F" w14:textId="52F8F443" w:rsidR="00864067" w:rsidRPr="00864067" w:rsidRDefault="00864067" w:rsidP="00864067">
                      <w:r>
                        <w:t xml:space="preserve">     </w:t>
                      </w:r>
                      <w:r>
                        <w:rPr>
                          <w:noProof/>
                        </w:rPr>
                        <w:drawing>
                          <wp:inline distT="0" distB="0" distL="0" distR="0" wp14:anchorId="645A9D65" wp14:editId="7E3C4686">
                            <wp:extent cx="473392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rry-christmas.jpg"/>
                                    <pic:cNvPicPr/>
                                  </pic:nvPicPr>
                                  <pic:blipFill>
                                    <a:blip r:embed="rId7">
                                      <a:extLst>
                                        <a:ext uri="{837473B0-CC2E-450A-ABE3-18F120FF3D39}">
                                          <a1611:picAttrSrcUrl xmlns:a1611="http://schemas.microsoft.com/office/drawing/2016/11/main" r:id="rId8"/>
                                        </a:ext>
                                      </a:extLst>
                                    </a:blip>
                                    <a:stretch>
                                      <a:fillRect/>
                                    </a:stretch>
                                  </pic:blipFill>
                                  <pic:spPr>
                                    <a:xfrm>
                                      <a:off x="0" y="0"/>
                                      <a:ext cx="4733925" cy="1228725"/>
                                    </a:xfrm>
                                    <a:prstGeom prst="rect">
                                      <a:avLst/>
                                    </a:prstGeom>
                                  </pic:spPr>
                                </pic:pic>
                              </a:graphicData>
                            </a:graphic>
                          </wp:inline>
                        </w:drawing>
                      </w:r>
                      <w:r>
                        <w:t xml:space="preserve">     </w:t>
                      </w:r>
                      <w:r>
                        <w:rPr>
                          <w:noProof/>
                        </w:rPr>
                        <w:t xml:space="preserve">                                                                        </w:t>
                      </w:r>
                      <w:r>
                        <w:t xml:space="preserve">                                                                                       </w:t>
                      </w:r>
                    </w:p>
                  </w:txbxContent>
                </v:textbox>
                <w10:wrap type="topAndBottom" anchorx="page" anchory="page"/>
                <w10:anchorlock/>
              </v:shape>
            </w:pict>
          </mc:Fallback>
        </mc:AlternateContent>
      </w:r>
      <w:r w:rsidR="00911BD5">
        <w:t xml:space="preserve"> My </w:t>
      </w:r>
      <w:r w:rsidR="005A41AF">
        <w:t>Favorite Christmas Memo</w:t>
      </w:r>
      <w:r w:rsidR="00911BD5">
        <w:t>ry</w:t>
      </w:r>
    </w:p>
    <w:p w14:paraId="19D041EF" w14:textId="510E3288" w:rsidR="002E307F" w:rsidRDefault="005A41AF">
      <w:pPr>
        <w:pStyle w:val="Byline-Contemporary"/>
      </w:pPr>
      <w:r>
        <w:t>By Cynthia Teske EWMG Billing Department</w:t>
      </w:r>
    </w:p>
    <w:p w14:paraId="28B55D4E" w14:textId="7974BB7F" w:rsidR="005A41AF" w:rsidRDefault="00911BD5" w:rsidP="005A41AF">
      <w:pPr>
        <w:pStyle w:val="BodyText"/>
      </w:pPr>
      <w:r>
        <w:t xml:space="preserve">     </w:t>
      </w:r>
      <w:r w:rsidR="005A41AF">
        <w:t>Some of you do not know me, an occasional few have seen me in the mornings when I unlock the door, but I have been the person billing your insurance company at East West Medical Group for almost 5 years now. I am also the project manager helping Dr. Tsai to do research and carry out his many side projects. Part of my duties include writing the newsletters. This month I am going to do things a little differently. I’ve decided to keep you all informed yes, but to share with you, the patients at EWMG, my favorite Christmas memory in the hope that you will get to know me a bit better.</w:t>
      </w:r>
    </w:p>
    <w:p w14:paraId="54012639" w14:textId="7C53909C" w:rsidR="005A41AF" w:rsidRDefault="005A41AF" w:rsidP="005A41AF">
      <w:pPr>
        <w:pStyle w:val="BodyText"/>
      </w:pPr>
      <w:r>
        <w:t xml:space="preserve">     What is not commonly known, is that I am an identical twin, and growing up, it sometimes caused a challenge for my parents, and my sister and I. When we were about 5 years old my mother decided that instead of giving us the same thing for Christmas, she was going to give us each a different gift that year. I got a pair of Minnie </w:t>
      </w:r>
      <w:r w:rsidR="008F1970">
        <w:t>M</w:t>
      </w:r>
      <w:r>
        <w:t>ouse ears, and my sister got a Teddy Bear!!</w:t>
      </w:r>
      <w:r w:rsidR="008F1970">
        <w:t xml:space="preserve"> I cried and cried when I did not get MY Teddy. I fell in love with her teddy bear the second she unwrapped it. My mother could see that I was upset, </w:t>
      </w:r>
      <w:r w:rsidR="00911BD5">
        <w:t>(I</w:t>
      </w:r>
      <w:r w:rsidR="008F1970">
        <w:t xml:space="preserve"> did nothing to hide my disappointment) so she asked me what was wrong. I told her how I really wanted a teddy bear, and I couldn’t stand it that my sister got one instead. </w:t>
      </w:r>
    </w:p>
    <w:p w14:paraId="476DDA62" w14:textId="229AD9D8" w:rsidR="00911BD5" w:rsidRDefault="008F1970" w:rsidP="005A41AF">
      <w:pPr>
        <w:pStyle w:val="BodyText"/>
      </w:pPr>
      <w:r>
        <w:t xml:space="preserve">     In our house, money was always tight, so just going out and buying me my own bear wasn’t an option for my parents. My weekly allowance a</w:t>
      </w:r>
      <w:r w:rsidR="00911BD5">
        <w:t>t</w:t>
      </w:r>
      <w:r>
        <w:t xml:space="preserve"> the time was only $.25 cents. That’s right they could only afford to give me $1.00 a month. My mother suggested that I could earn the bear by doing extra chores and saving my allowance. Since the bear cost around $20.00 it would take me almost a year to save for it and earn the extra money, I needed to get the bear, but I did it.</w:t>
      </w:r>
      <w:r w:rsidR="00911BD5">
        <w:t xml:space="preserve"> I collected cans, saved my allowance, did extra chores, I even helped my neighbors rake up the yards to earn extra money.</w:t>
      </w:r>
      <w:r>
        <w:t xml:space="preserve"> Just before the following Christmas, I was able to save enough money to get my Teddy Bear. I loved that bear like any now 6-year-old would. I hugged it and slept with it and drug it around the house and in the yard in true </w:t>
      </w:r>
      <w:r w:rsidR="00911BD5">
        <w:t>“V</w:t>
      </w:r>
      <w:r>
        <w:t xml:space="preserve">elveteen </w:t>
      </w:r>
      <w:r w:rsidR="00911BD5">
        <w:t>R</w:t>
      </w:r>
      <w:r>
        <w:t>abbit</w:t>
      </w:r>
      <w:r w:rsidR="00911BD5">
        <w:t>”</w:t>
      </w:r>
      <w:r>
        <w:t xml:space="preserve"> fashion. Then at some point, I don’t remember when</w:t>
      </w:r>
      <w:r w:rsidR="00911BD5">
        <w:t>,</w:t>
      </w:r>
      <w:r>
        <w:t xml:space="preserve"> I put the Teddy away for safe keeping</w:t>
      </w:r>
      <w:r w:rsidR="00911BD5">
        <w:t>. I had pretty much forgotten about him for years.</w:t>
      </w:r>
    </w:p>
    <w:p w14:paraId="0803A115" w14:textId="3F301885" w:rsidR="008F1970" w:rsidRDefault="00911BD5" w:rsidP="005A41AF">
      <w:pPr>
        <w:pStyle w:val="BodyText"/>
      </w:pPr>
      <w:r>
        <w:t xml:space="preserve">     When it was time for me to move into my own apartment, I grabbed the boxes my mother had in her garage for safe keeping and added them to the moving truck. It was a few weeks before Christmas and I was using my vacation time to unpack. I admit, I was lonely in my studio apartment, especially around the holidays. I was suffering from stress on the job and missing my family and friends. At night, I would sit on my balcony and watch my new neighbors as they were visited by their families and friends, but I was often alone. I had fallen into a slight depression which I am told isn’t unusual around the holidays, but I was feeling particularly “Blue”. </w:t>
      </w:r>
    </w:p>
    <w:p w14:paraId="1945B59E" w14:textId="77777777" w:rsidR="00A34CF8" w:rsidRDefault="00911BD5" w:rsidP="005A41AF">
      <w:pPr>
        <w:pStyle w:val="BodyText"/>
      </w:pPr>
      <w:r>
        <w:t xml:space="preserve">     I came to the box from my Mother’s garage, and when I opened it, to my surprise staring back at me was my Christmas Teddy!</w:t>
      </w:r>
      <w:r w:rsidR="0099559F">
        <w:t xml:space="preserve"> It was like seeing an old friend. He was a little smushed and worn from the years, but to me in that moment he was perfect! All the </w:t>
      </w:r>
      <w:r w:rsidR="0099559F">
        <w:lastRenderedPageBreak/>
        <w:t>memories of how much I wanted him and how hard I worked to get him, reminded me that the stress at work, and the loneliness I was feeling would soon pass, and I would again feel renewed in my spirit with that same determination I had as a child, and pick myself back up again.</w:t>
      </w:r>
    </w:p>
    <w:p w14:paraId="33297B23" w14:textId="3F9D88FB" w:rsidR="00911BD5" w:rsidRDefault="00A34CF8" w:rsidP="005A41AF">
      <w:pPr>
        <w:pStyle w:val="BodyText"/>
      </w:pPr>
      <w:r>
        <w:t xml:space="preserve">     </w:t>
      </w:r>
      <w:r w:rsidR="0099559F">
        <w:t xml:space="preserve"> I still have my Christmas Teddy even though I am close to 50 years old now. He represents that if I want something bad enough, and work hard enough, there is nothing that can stop me from achieving my dreams!</w:t>
      </w:r>
    </w:p>
    <w:p w14:paraId="545DD9D8" w14:textId="77777777" w:rsidR="00E149B3" w:rsidRDefault="00E149B3" w:rsidP="005A41AF">
      <w:pPr>
        <w:pStyle w:val="BodyText"/>
      </w:pPr>
    </w:p>
    <w:p w14:paraId="44EE65A8" w14:textId="2F7B1507" w:rsidR="0099559F" w:rsidRDefault="0099559F" w:rsidP="005A41AF">
      <w:pPr>
        <w:pStyle w:val="BodyText"/>
      </w:pPr>
      <w:r>
        <w:rPr>
          <w:noProof/>
        </w:rPr>
        <w:drawing>
          <wp:inline distT="0" distB="0" distL="0" distR="0" wp14:anchorId="039464B1" wp14:editId="3A82D6B3">
            <wp:extent cx="1143000" cy="11713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1167039" cy="1195965"/>
                    </a:xfrm>
                    <a:prstGeom prst="rect">
                      <a:avLst/>
                    </a:prstGeom>
                  </pic:spPr>
                </pic:pic>
              </a:graphicData>
            </a:graphic>
          </wp:inline>
        </w:drawing>
      </w:r>
    </w:p>
    <w:p w14:paraId="1FE2740E" w14:textId="4B698B9F" w:rsidR="00E149B3" w:rsidRPr="00E149B3" w:rsidRDefault="00E149B3" w:rsidP="005A41AF">
      <w:pPr>
        <w:pStyle w:val="BodyText"/>
        <w:rPr>
          <w:b/>
          <w:bCs/>
        </w:rPr>
      </w:pPr>
      <w:r w:rsidRPr="00E149B3">
        <w:rPr>
          <w:b/>
          <w:bCs/>
        </w:rPr>
        <w:t>Acupuncture Does Help with Pain</w:t>
      </w:r>
    </w:p>
    <w:p w14:paraId="37D68ED1" w14:textId="77777777" w:rsidR="00E149B3" w:rsidRDefault="00E149B3" w:rsidP="00E149B3">
      <w:pPr>
        <w:pStyle w:val="Heading2"/>
        <w:shd w:val="clear" w:color="auto" w:fill="FFFFFF"/>
        <w:spacing w:after="165"/>
        <w:rPr>
          <w:rFonts w:ascii="Helvetica" w:hAnsi="Helvetica" w:cs="Helvetica"/>
          <w:b w:val="0"/>
          <w:color w:val="666666"/>
          <w:sz w:val="36"/>
          <w:szCs w:val="36"/>
        </w:rPr>
      </w:pPr>
      <w:r>
        <w:rPr>
          <w:rFonts w:ascii="Helvetica" w:hAnsi="Helvetica" w:cs="Helvetica"/>
          <w:b w:val="0"/>
          <w:bCs/>
          <w:color w:val="666666"/>
        </w:rPr>
        <w:t>Sweeping new study finds it helps more than standard treatments</w:t>
      </w:r>
    </w:p>
    <w:p w14:paraId="3D31B04F" w14:textId="63E74033" w:rsidR="00E149B3" w:rsidRDefault="00E149B3" w:rsidP="00E149B3">
      <w:pPr>
        <w:pStyle w:val="byline"/>
        <w:shd w:val="clear" w:color="auto" w:fill="FFFFFF"/>
        <w:spacing w:before="0" w:beforeAutospacing="0" w:after="450" w:afterAutospacing="0"/>
        <w:rPr>
          <w:rStyle w:val="byline1"/>
          <w:color w:val="62727B"/>
        </w:rPr>
      </w:pPr>
      <w:r w:rsidRPr="00E149B3">
        <w:rPr>
          <w:rStyle w:val="byline1"/>
          <w:color w:val="62727B"/>
        </w:rPr>
        <w:t>by Michael Haederle, </w:t>
      </w:r>
      <w:hyperlink r:id="rId11" w:history="1">
        <w:r w:rsidRPr="00E149B3">
          <w:rPr>
            <w:rStyle w:val="Hyperlink"/>
            <w:b/>
            <w:bCs/>
            <w:color w:val="333333"/>
          </w:rPr>
          <w:t>AARP Bulletin</w:t>
        </w:r>
      </w:hyperlink>
      <w:r w:rsidRPr="00E149B3">
        <w:rPr>
          <w:rStyle w:val="byline1"/>
          <w:color w:val="62727B"/>
        </w:rPr>
        <w:t>, October 8, 2012</w:t>
      </w:r>
    </w:p>
    <w:p w14:paraId="79BA6528" w14:textId="20F289F5" w:rsidR="00E149B3" w:rsidRPr="00E149B3" w:rsidRDefault="00E149B3" w:rsidP="00E149B3">
      <w:pPr>
        <w:pStyle w:val="Caption1"/>
        <w:shd w:val="clear" w:color="auto" w:fill="FFFFFF"/>
        <w:spacing w:before="0" w:beforeAutospacing="0" w:after="165" w:afterAutospacing="0" w:line="255" w:lineRule="atLeast"/>
        <w:rPr>
          <w:color w:val="666666"/>
        </w:rPr>
      </w:pPr>
      <w:r w:rsidRPr="00E149B3">
        <w:rPr>
          <w:color w:val="333333"/>
          <w:shd w:val="clear" w:color="auto" w:fill="FFFFFF"/>
        </w:rPr>
        <w:t>Millions of Americans who use </w:t>
      </w:r>
      <w:hyperlink r:id="rId12" w:history="1">
        <w:r w:rsidRPr="00E149B3">
          <w:rPr>
            <w:rStyle w:val="Hyperlink"/>
            <w:rFonts w:eastAsiaTheme="majorEastAsia"/>
            <w:color w:val="2F7899"/>
            <w:shd w:val="clear" w:color="auto" w:fill="FFFFFF"/>
          </w:rPr>
          <w:t>acupuncture</w:t>
        </w:r>
      </w:hyperlink>
      <w:r w:rsidRPr="00E149B3">
        <w:rPr>
          <w:color w:val="333333"/>
          <w:shd w:val="clear" w:color="auto" w:fill="FFFFFF"/>
        </w:rPr>
        <w:t> can take heart from a new study that provides evidence that the ancient Chinese healing therapy can help reduce </w:t>
      </w:r>
      <w:hyperlink r:id="rId13" w:history="1">
        <w:r w:rsidRPr="00E149B3">
          <w:rPr>
            <w:rStyle w:val="Hyperlink"/>
            <w:rFonts w:eastAsiaTheme="majorEastAsia"/>
            <w:color w:val="2F7899"/>
            <w:shd w:val="clear" w:color="auto" w:fill="FFFFFF"/>
          </w:rPr>
          <w:t>chronic pain</w:t>
        </w:r>
      </w:hyperlink>
      <w:r w:rsidRPr="00E149B3">
        <w:rPr>
          <w:color w:val="333333"/>
          <w:shd w:val="clear" w:color="auto" w:fill="FFFFFF"/>
        </w:rPr>
        <w:t> by as much as 50 percent — welcome news for sufferers of back pain, arthritis, headaches and other painful conditions.</w:t>
      </w:r>
      <w:r w:rsidRPr="00E149B3">
        <w:rPr>
          <w:color w:val="666666"/>
        </w:rPr>
        <w:t xml:space="preserve"> Acupuncture can be quite effective in pain management.</w:t>
      </w:r>
    </w:p>
    <w:p w14:paraId="7EC7B2E1" w14:textId="77777777" w:rsidR="00E149B3" w:rsidRPr="00E149B3" w:rsidRDefault="00E149B3" w:rsidP="00E149B3">
      <w:pPr>
        <w:pStyle w:val="NormalWeb"/>
        <w:shd w:val="clear" w:color="auto" w:fill="FFFFFF"/>
        <w:spacing w:before="0" w:beforeAutospacing="0" w:after="165" w:afterAutospacing="0"/>
        <w:rPr>
          <w:color w:val="333333"/>
        </w:rPr>
      </w:pPr>
      <w:r w:rsidRPr="00E149B3">
        <w:rPr>
          <w:color w:val="333333"/>
        </w:rPr>
        <w:t xml:space="preserve">A rigorous review of 29 randomized controlled trials, involving nearly 18,000 patients, shows that acupuncture was better at relieving pain than over-the-counter medicines and other common treatments, says </w:t>
      </w:r>
      <w:r w:rsidRPr="00E149B3">
        <w:rPr>
          <w:color w:val="333333"/>
        </w:rPr>
        <w:t>Andrew Vickers, a researcher at Memorial Sloan-Kettering Cancer Center in New York, who led the multinational study.</w:t>
      </w:r>
    </w:p>
    <w:p w14:paraId="4E264B9D" w14:textId="77777777" w:rsidR="00E149B3" w:rsidRPr="00E149B3" w:rsidRDefault="00E149B3" w:rsidP="00E149B3">
      <w:pPr>
        <w:pStyle w:val="NormalWeb"/>
        <w:shd w:val="clear" w:color="auto" w:fill="FFFFFF"/>
        <w:spacing w:before="0" w:beforeAutospacing="0" w:after="165" w:afterAutospacing="0"/>
        <w:rPr>
          <w:color w:val="333333"/>
        </w:rPr>
      </w:pPr>
      <w:r w:rsidRPr="00E149B3">
        <w:rPr>
          <w:color w:val="333333"/>
        </w:rPr>
        <w:t>"What this study provides is fairly strong evidence that acupuncture is an effective treatment for chronic pain," Vickers says, adding that about 3 million Americans use acupuncture each year.</w:t>
      </w:r>
    </w:p>
    <w:p w14:paraId="393AA436" w14:textId="744F0F47" w:rsidR="00E149B3" w:rsidRDefault="00E149B3" w:rsidP="00E149B3">
      <w:pPr>
        <w:pStyle w:val="NormalWeb"/>
        <w:shd w:val="clear" w:color="auto" w:fill="FFFFFF"/>
        <w:spacing w:before="0" w:beforeAutospacing="0" w:after="165" w:afterAutospacing="0"/>
        <w:rPr>
          <w:color w:val="333333"/>
        </w:rPr>
      </w:pPr>
      <w:r w:rsidRPr="00E149B3">
        <w:rPr>
          <w:color w:val="333333"/>
        </w:rPr>
        <w:t>In these trials, some people suffering from </w:t>
      </w:r>
      <w:hyperlink r:id="rId14" w:history="1">
        <w:r w:rsidRPr="00E149B3">
          <w:rPr>
            <w:rStyle w:val="Hyperlink"/>
            <w:color w:val="2F7899"/>
          </w:rPr>
          <w:t>back and neck pain</w:t>
        </w:r>
      </w:hyperlink>
      <w:r w:rsidRPr="00E149B3">
        <w:rPr>
          <w:color w:val="333333"/>
        </w:rPr>
        <w:t>, osteoarthritis, chronic headache and shoulder pain received standard acupuncture treatment, in which tiny needles are inserted into traditionally specified points on the skin. Others received fake acupuncture treatments, in which the needles were inserted at random points on the skin, or they were</w:t>
      </w:r>
      <w:r>
        <w:rPr>
          <w:rFonts w:ascii="Helvetica" w:hAnsi="Helvetica" w:cs="Helvetica"/>
          <w:color w:val="333333"/>
        </w:rPr>
        <w:t xml:space="preserve"> </w:t>
      </w:r>
      <w:r w:rsidRPr="00E149B3">
        <w:rPr>
          <w:color w:val="333333"/>
        </w:rPr>
        <w:t>"treated" with needles that retracted into handles instead of entering the skin. Additional participants received no needle-based treatment at all.</w:t>
      </w:r>
    </w:p>
    <w:p w14:paraId="180A040B" w14:textId="4CE4E21A" w:rsidR="00E149B3" w:rsidRDefault="00E149B3" w:rsidP="00E149B3">
      <w:pPr>
        <w:pStyle w:val="NormalWeb"/>
        <w:shd w:val="clear" w:color="auto" w:fill="FFFFFF"/>
        <w:spacing w:before="0" w:beforeAutospacing="0" w:after="165" w:afterAutospacing="0"/>
        <w:rPr>
          <w:color w:val="333333"/>
          <w:shd w:val="clear" w:color="auto" w:fill="FFFFFF"/>
        </w:rPr>
      </w:pPr>
      <w:r w:rsidRPr="00E149B3">
        <w:rPr>
          <w:color w:val="333333"/>
          <w:shd w:val="clear" w:color="auto" w:fill="FFFFFF"/>
        </w:rPr>
        <w:t>Overall, those treated with real acupuncture had their pain symptoms reduced by 50 percent. Those who received sham needling saw a 43 percent drop in pain, while the no-acupuncture group reported their pain was reduced by 30 percent.</w:t>
      </w:r>
    </w:p>
    <w:p w14:paraId="58C0D991" w14:textId="77777777" w:rsidR="00E149B3" w:rsidRPr="00E149B3" w:rsidRDefault="00E149B3" w:rsidP="00E149B3">
      <w:pPr>
        <w:pStyle w:val="NormalWeb"/>
        <w:shd w:val="clear" w:color="auto" w:fill="FFFFFF"/>
        <w:spacing w:before="0" w:beforeAutospacing="0" w:after="165" w:afterAutospacing="0"/>
        <w:rPr>
          <w:color w:val="333333"/>
        </w:rPr>
      </w:pPr>
      <w:r w:rsidRPr="00E149B3">
        <w:rPr>
          <w:color w:val="333333"/>
        </w:rPr>
        <w:t>Western-trained doctors are increasingly willing to recommend acupuncture to their patients, but there's still no clear scientific explanation for why it works, Ross says. One theory is that acupuncture triggers the release of endorphins, natural painkilling compounds in the brain. Another is that it affects</w:t>
      </w:r>
      <w:r>
        <w:rPr>
          <w:rFonts w:ascii="Helvetica" w:hAnsi="Helvetica" w:cs="Helvetica"/>
          <w:color w:val="333333"/>
        </w:rPr>
        <w:t xml:space="preserve"> </w:t>
      </w:r>
      <w:r w:rsidRPr="00E149B3">
        <w:rPr>
          <w:color w:val="333333"/>
        </w:rPr>
        <w:t>neurotransmitters, the</w:t>
      </w:r>
      <w:r>
        <w:rPr>
          <w:rFonts w:ascii="Helvetica" w:hAnsi="Helvetica" w:cs="Helvetica"/>
          <w:color w:val="333333"/>
        </w:rPr>
        <w:t xml:space="preserve"> </w:t>
      </w:r>
      <w:r w:rsidRPr="00E149B3">
        <w:rPr>
          <w:color w:val="333333"/>
        </w:rPr>
        <w:t>chemical messengers that help brain cells communicate pain.</w:t>
      </w:r>
    </w:p>
    <w:p w14:paraId="7967816A" w14:textId="5D7B83CD" w:rsidR="00E149B3" w:rsidRDefault="00E149B3" w:rsidP="00E149B3">
      <w:pPr>
        <w:pStyle w:val="NormalWeb"/>
        <w:shd w:val="clear" w:color="auto" w:fill="FFFFFF"/>
        <w:spacing w:before="0" w:beforeAutospacing="0" w:after="165" w:afterAutospacing="0"/>
        <w:rPr>
          <w:color w:val="333333"/>
        </w:rPr>
      </w:pPr>
      <w:r w:rsidRPr="00E149B3">
        <w:rPr>
          <w:color w:val="333333"/>
        </w:rPr>
        <w:t>"It's very safe in trained hands," Ross says, though he also believes in a </w:t>
      </w:r>
      <w:hyperlink r:id="rId15" w:history="1">
        <w:r w:rsidRPr="00E149B3">
          <w:rPr>
            <w:rStyle w:val="Hyperlink"/>
            <w:rFonts w:eastAsiaTheme="majorEastAsia"/>
            <w:color w:val="2F7899"/>
          </w:rPr>
          <w:t>pain management</w:t>
        </w:r>
      </w:hyperlink>
      <w:r w:rsidRPr="00E149B3">
        <w:rPr>
          <w:color w:val="333333"/>
        </w:rPr>
        <w:t> plan that uses a mixture of techniques. Acupuncture "is certainly a very viable therapy," but it should be considered as one part of a whole pain treatment plan, he adds.</w:t>
      </w:r>
    </w:p>
    <w:p w14:paraId="667C4927" w14:textId="5D51C81F" w:rsidR="00CB71EE" w:rsidRPr="00E149B3" w:rsidRDefault="00CB71EE" w:rsidP="00E149B3">
      <w:pPr>
        <w:pStyle w:val="NormalWeb"/>
        <w:shd w:val="clear" w:color="auto" w:fill="FFFFFF"/>
        <w:spacing w:before="0" w:beforeAutospacing="0" w:after="165" w:afterAutospacing="0"/>
        <w:rPr>
          <w:color w:val="333333"/>
        </w:rPr>
      </w:pPr>
      <w:r w:rsidRPr="00CB71EE">
        <w:rPr>
          <w:noProof/>
        </w:rPr>
        <w:drawing>
          <wp:inline distT="0" distB="0" distL="0" distR="0" wp14:anchorId="2577436D" wp14:editId="0C38106D">
            <wp:extent cx="2063750" cy="1960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3750" cy="1960245"/>
                    </a:xfrm>
                    <a:prstGeom prst="rect">
                      <a:avLst/>
                    </a:prstGeom>
                  </pic:spPr>
                </pic:pic>
              </a:graphicData>
            </a:graphic>
          </wp:inline>
        </w:drawing>
      </w:r>
    </w:p>
    <w:p w14:paraId="03C2CE93" w14:textId="28974A33" w:rsidR="00E149B3" w:rsidRDefault="00E149B3" w:rsidP="00E149B3">
      <w:pPr>
        <w:pStyle w:val="NormalWeb"/>
        <w:shd w:val="clear" w:color="auto" w:fill="FFFFFF"/>
        <w:spacing w:before="0" w:beforeAutospacing="0" w:after="165" w:afterAutospacing="0"/>
        <w:rPr>
          <w:b/>
          <w:bCs/>
          <w:color w:val="333333"/>
        </w:rPr>
      </w:pPr>
      <w:r w:rsidRPr="00FE6FC8">
        <w:rPr>
          <w:b/>
          <w:bCs/>
          <w:color w:val="333333"/>
        </w:rPr>
        <w:t>Chiropractic Tips for Beating Winter Blues.</w:t>
      </w:r>
    </w:p>
    <w:p w14:paraId="4F0659C6" w14:textId="4CC0276D" w:rsidR="00FE6FC8" w:rsidRPr="00FE6FC8" w:rsidRDefault="00FE6FC8" w:rsidP="00E149B3">
      <w:pPr>
        <w:pStyle w:val="NormalWeb"/>
        <w:shd w:val="clear" w:color="auto" w:fill="FFFFFF"/>
        <w:spacing w:before="0" w:beforeAutospacing="0" w:after="165" w:afterAutospacing="0"/>
        <w:rPr>
          <w:b/>
          <w:bCs/>
          <w:color w:val="333333"/>
        </w:rPr>
      </w:pPr>
      <w:r>
        <w:rPr>
          <w:b/>
          <w:bCs/>
          <w:color w:val="333333"/>
        </w:rPr>
        <w:t>By Chirone Wellness Center</w:t>
      </w:r>
    </w:p>
    <w:p w14:paraId="1180E135" w14:textId="77777777" w:rsidR="00FE6FC8" w:rsidRPr="00FE6FC8" w:rsidRDefault="00FE6FC8" w:rsidP="00FE6FC8">
      <w:pPr>
        <w:pStyle w:val="NormalWeb"/>
        <w:shd w:val="clear" w:color="auto" w:fill="FFFFFF"/>
        <w:spacing w:before="0" w:beforeAutospacing="0" w:after="0" w:afterAutospacing="0" w:line="312" w:lineRule="atLeast"/>
      </w:pPr>
      <w:r w:rsidRPr="00FE6FC8">
        <w:rPr>
          <w:rStyle w:val="Strong"/>
          <w:rFonts w:eastAsiaTheme="majorEastAsia"/>
        </w:rPr>
        <w:t>Are you SAD? </w:t>
      </w:r>
      <w:r w:rsidRPr="00FE6FC8">
        <w:t xml:space="preserve">On dark and wintry days, some people are happy to curl up with a good book and some hot cocoa—while others, with Seasonal Affective Disorder (SAD), feel low until the sun breaks through the clouds. Winter in the Midwest is as gray as it is long. On average, we receive less than seven days of sunshine per month from November through March. The cloudy sky, strong winds and frigid air is enough to damper anyone's spirits. For those suffering from SAD though, winter brings with it more than </w:t>
      </w:r>
      <w:r w:rsidRPr="00FE6FC8">
        <w:lastRenderedPageBreak/>
        <w:t>the occasional bout of the winter blues.</w:t>
      </w:r>
    </w:p>
    <w:p w14:paraId="22EF783D" w14:textId="77777777" w:rsidR="00FE6FC8" w:rsidRDefault="00FE6FC8" w:rsidP="00FE6FC8">
      <w:pPr>
        <w:pStyle w:val="NormalWeb"/>
        <w:shd w:val="clear" w:color="auto" w:fill="FFFFFF"/>
        <w:spacing w:before="0" w:beforeAutospacing="0" w:after="0" w:afterAutospacing="0" w:line="312" w:lineRule="atLeast"/>
      </w:pPr>
      <w:r w:rsidRPr="00FE6FC8">
        <w:t>The season can be a debilitating time for individuals with the disorder. </w:t>
      </w:r>
      <w:r w:rsidRPr="00FE6FC8">
        <w:rPr>
          <w:rStyle w:val="Strong"/>
          <w:rFonts w:eastAsiaTheme="majorEastAsia"/>
        </w:rPr>
        <w:t>An Overview. </w:t>
      </w:r>
      <w:r w:rsidRPr="00FE6FC8">
        <w:t>SAD is a form of depression that occurs during the same season each year, most commonly during the winter months. First diagnosed centuries ago in Scandinavia, the disorder primarily plagues those living in cold weather climates that experience prolonged periods with little to no sunlight. Physiologically, the body is responding to a lack of exposure to light, resulting in altered levels of serotonin and melatonin. </w:t>
      </w:r>
      <w:r w:rsidRPr="00FE6FC8">
        <w:rPr>
          <w:rStyle w:val="Strong"/>
          <w:rFonts w:eastAsiaTheme="majorEastAsia"/>
        </w:rPr>
        <w:t>Symptoms. </w:t>
      </w:r>
      <w:r w:rsidRPr="00FE6FC8">
        <w:t>Individuals affected by SAD may experience: Lack of motivation or decreased interest in everyday activities Increase or decrease in appetite Difficulty concentrating Change in sleep patterns Altered energy level Social withdrawal Appearance of some or all of the above symptoms at the same time each year SAD sufferers often isolate themselves to their homes and avoid social interaction. This isolation only deepens the depression. </w:t>
      </w:r>
      <w:r w:rsidRPr="00FE6FC8">
        <w:rPr>
          <w:rStyle w:val="Strong"/>
          <w:rFonts w:eastAsiaTheme="majorEastAsia"/>
        </w:rPr>
        <w:t>What can you do? </w:t>
      </w:r>
      <w:r w:rsidRPr="00FE6FC8">
        <w:t>Below are tips to reduce or prevent SAD symptoms naturally. </w:t>
      </w:r>
      <w:r w:rsidRPr="00FE6FC8">
        <w:rPr>
          <w:rStyle w:val="Strong"/>
          <w:rFonts w:eastAsiaTheme="majorEastAsia"/>
        </w:rPr>
        <w:t>See your </w:t>
      </w:r>
      <w:hyperlink r:id="rId17" w:tooltip="Chiro One Wellness Centers" w:history="1">
        <w:r w:rsidRPr="00FE6FC8">
          <w:rPr>
            <w:rStyle w:val="Hyperlink"/>
            <w:b/>
            <w:bCs/>
            <w:color w:val="auto"/>
          </w:rPr>
          <w:t>Chiropractor </w:t>
        </w:r>
      </w:hyperlink>
      <w:r w:rsidRPr="00FE6FC8">
        <w:t>Though not a treatment for SAD, the </w:t>
      </w:r>
      <w:hyperlink r:id="rId18" w:tooltip="Chiro One Wellness Centers" w:history="1">
        <w:r w:rsidRPr="00FE6FC8">
          <w:rPr>
            <w:rStyle w:val="Hyperlink"/>
            <w:color w:val="auto"/>
          </w:rPr>
          <w:t>chiropractic </w:t>
        </w:r>
      </w:hyperlink>
      <w:r w:rsidRPr="00FE6FC8">
        <w:t xml:space="preserve">approach has been a blessing to countless individuals who suffer from seasonal depression. "The </w:t>
      </w:r>
      <w:r w:rsidRPr="00FE6FC8">
        <w:t>symptoms that SAD encompasses fall under the category of stress, which is a major trigger for vertebral subluxations," states Raffaella Villella, Chiropractic Director of </w:t>
      </w:r>
      <w:hyperlink r:id="rId19" w:tooltip="Chiro One Wellness Center of Lakeview" w:history="1">
        <w:r w:rsidRPr="00FE6FC8">
          <w:rPr>
            <w:rStyle w:val="Hyperlink"/>
            <w:color w:val="auto"/>
          </w:rPr>
          <w:t>Chiro One Wellness Center of Lakeview</w:t>
        </w:r>
      </w:hyperlink>
      <w:r w:rsidRPr="00FE6FC8">
        <w:t>. "It's no coincidence that SAD typically falls around the holidays when we’re stressed with family, financially, and may be over-extending ourselves. Maintaining a consistent chiropractic adjustment schedule is essential for dealing with the stressors of SAD." Chiropractors take a natural, drug-free approach by correcting vertebral subluxations (nerve interferences) in the spine. </w:t>
      </w:r>
      <w:hyperlink r:id="rId20" w:tooltip="Chiro One Wellness Centers" w:history="1">
        <w:r w:rsidRPr="00FE6FC8">
          <w:rPr>
            <w:rStyle w:val="Hyperlink"/>
            <w:color w:val="auto"/>
          </w:rPr>
          <w:t>Chiropractic </w:t>
        </w:r>
      </w:hyperlink>
      <w:r w:rsidRPr="00FE6FC8">
        <w:t>care allows the body to operate at its full potential. </w:t>
      </w:r>
      <w:r w:rsidRPr="00FE6FC8">
        <w:rPr>
          <w:rStyle w:val="Strong"/>
          <w:rFonts w:eastAsiaTheme="majorEastAsia"/>
        </w:rPr>
        <w:t>Get Outdoors and Exercise</w:t>
      </w:r>
      <w:r w:rsidRPr="00FE6FC8">
        <w:t xml:space="preserve"> Getting outdoors and getting fresh air even when the sky is gray can help to alleviate SAD symptoms. Direct Sunlight is the best way for our bodies to absorb Vitamin D. 20-30 minutes in the sun will get us approximately 10-50,000 units of Vitamin D. Supplements typically come in 500-1000 units, so we can see why most research lists nearly 70% of Americans as being Vitamin D deficient. Exercise should be fun, so it becomes something to look forward to each day. Running, walking briskly, ice skating or sledding with children are great ways to enjoy the winter </w:t>
      </w:r>
      <w:r w:rsidRPr="00FE6FC8">
        <w:t>weather. </w:t>
      </w:r>
      <w:r w:rsidRPr="00FE6FC8">
        <w:rPr>
          <w:rStyle w:val="Strong"/>
          <w:rFonts w:eastAsiaTheme="majorEastAsia"/>
        </w:rPr>
        <w:t>Leave Home </w:t>
      </w:r>
      <w:r w:rsidRPr="00FE6FC8">
        <w:t xml:space="preserve">This is especially tough for SAD sufferers because the natural inclination is to stay in and avoid social outings. SAD sufferers are encouraged to do the exact opposite of what they feel like doing. If the last thing you want to do is leave home, do just that. Pick up the phone and </w:t>
      </w:r>
      <w:proofErr w:type="gramStart"/>
      <w:r w:rsidRPr="00FE6FC8">
        <w:t>make a plan</w:t>
      </w:r>
      <w:proofErr w:type="gramEnd"/>
      <w:r w:rsidRPr="00FE6FC8">
        <w:t xml:space="preserve"> to meet up with a friend or family member. Enjoy dinner out on the town, catch a play or head to a museum. </w:t>
      </w:r>
    </w:p>
    <w:p w14:paraId="184C6DCC" w14:textId="03C4BE3F" w:rsidR="00FE6FC8" w:rsidRDefault="00FE6FC8" w:rsidP="00FE6FC8">
      <w:pPr>
        <w:pStyle w:val="NormalWeb"/>
        <w:shd w:val="clear" w:color="auto" w:fill="FFFFFF"/>
        <w:spacing w:before="0" w:beforeAutospacing="0" w:after="0" w:afterAutospacing="0" w:line="312" w:lineRule="atLeast"/>
        <w:rPr>
          <w:rFonts w:ascii="Arial" w:hAnsi="Arial" w:cs="Arial"/>
          <w:color w:val="777777"/>
          <w:sz w:val="22"/>
          <w:szCs w:val="22"/>
          <w:shd w:val="clear" w:color="auto" w:fill="FFFFFF"/>
        </w:rPr>
      </w:pPr>
      <w:r w:rsidRPr="00FE6FC8">
        <w:rPr>
          <w:rStyle w:val="Strong"/>
          <w:rFonts w:eastAsiaTheme="majorEastAsia"/>
          <w:shd w:val="clear" w:color="auto" w:fill="FFFFFF"/>
        </w:rPr>
        <w:t>Change Your Diet </w:t>
      </w:r>
      <w:r w:rsidRPr="00FE6FC8">
        <w:rPr>
          <w:shd w:val="clear" w:color="auto" w:fill="FFFFFF"/>
        </w:rPr>
        <w:t xml:space="preserve">Eating a </w:t>
      </w:r>
      <w:r w:rsidR="00DF1259" w:rsidRPr="00FE6FC8">
        <w:rPr>
          <w:shd w:val="clear" w:color="auto" w:fill="FFFFFF"/>
        </w:rPr>
        <w:t>low-fat</w:t>
      </w:r>
      <w:r w:rsidRPr="00FE6FC8">
        <w:rPr>
          <w:shd w:val="clear" w:color="auto" w:fill="FFFFFF"/>
        </w:rPr>
        <w:t xml:space="preserve"> diet that includes an adequate amount of protein can help. You should also eliminate sugar and carbs as much as possible and avoid caffeine. Remember caffeine is in most sodas, coffee, tea, and chocolate. Limiting wheat and dairy consumption during the holidays can be a challenge, however </w:t>
      </w:r>
      <w:r w:rsidR="00DF1259" w:rsidRPr="00FE6FC8">
        <w:rPr>
          <w:shd w:val="clear" w:color="auto" w:fill="FFFFFF"/>
        </w:rPr>
        <w:t>overindulging</w:t>
      </w:r>
      <w:r w:rsidRPr="00FE6FC8">
        <w:rPr>
          <w:shd w:val="clear" w:color="auto" w:fill="FFFFFF"/>
        </w:rPr>
        <w:t xml:space="preserve"> in these items promote inflammation and tend to make us feel sluggish. Peppermint oil also helps with sadness and depression. Inhale a whiff to get a burst of energy! Add chili peppers to your diet—chili peppers contain capsaicin, which boost energy and can enhance circulation. Try ginger tea to help boost your metabolism and increase weight loss. </w:t>
      </w:r>
      <w:r w:rsidRPr="00FE6FC8">
        <w:rPr>
          <w:rStyle w:val="Strong"/>
          <w:rFonts w:eastAsiaTheme="majorEastAsia"/>
          <w:shd w:val="clear" w:color="auto" w:fill="FFFFFF"/>
        </w:rPr>
        <w:t>Take Vitamins </w:t>
      </w:r>
      <w:r w:rsidRPr="00FE6FC8">
        <w:rPr>
          <w:shd w:val="clear" w:color="auto" w:fill="FFFFFF"/>
        </w:rPr>
        <w:t xml:space="preserve">Some find that taking vitamins that contain magnesium, B complex, and minerals are helpful. Vitamin D is especially important to SAD </w:t>
      </w:r>
      <w:r w:rsidRPr="00FE6FC8">
        <w:rPr>
          <w:shd w:val="clear" w:color="auto" w:fill="FFFFFF"/>
        </w:rPr>
        <w:lastRenderedPageBreak/>
        <w:t xml:space="preserve">sufferers and is one of the most important nutrients for our entire body. It has been shown to help prevent osteoporosis, cancer, depression, heart disease, and SAD. The best form of Vitamin D comes from natural sunlight which can be acquired by getting outside for at least 20 minutes a day (without sunscreen) during the strongest time of day—generally between 10 am – 2 pm. When supplementing, always choose Vitamin D3 </w:t>
      </w:r>
      <w:r w:rsidR="00DF1259" w:rsidRPr="00FE6FC8">
        <w:rPr>
          <w:shd w:val="clear" w:color="auto" w:fill="FFFFFF"/>
        </w:rPr>
        <w:t>cholecalciferol</w:t>
      </w:r>
      <w:r w:rsidRPr="00FE6FC8">
        <w:rPr>
          <w:shd w:val="clear" w:color="auto" w:fill="FFFFFF"/>
        </w:rPr>
        <w:t xml:space="preserve">, not vitamin D2 ergocalciferol which the body </w:t>
      </w:r>
      <w:proofErr w:type="gramStart"/>
      <w:r w:rsidRPr="00FE6FC8">
        <w:rPr>
          <w:shd w:val="clear" w:color="auto" w:fill="FFFFFF"/>
        </w:rPr>
        <w:t>has to</w:t>
      </w:r>
      <w:proofErr w:type="gramEnd"/>
      <w:r w:rsidRPr="00FE6FC8">
        <w:rPr>
          <w:shd w:val="clear" w:color="auto" w:fill="FFFFFF"/>
        </w:rPr>
        <w:t xml:space="preserve"> convert to vitamin D. Vitamin D can also be acquired from cod liver oil, salmon, mackerel, sardines, liver and eggs. You may want to pass on Vitamin D Fortified Milk –in most cases it’s counterproductive to healing the immune system</w:t>
      </w:r>
      <w:r>
        <w:rPr>
          <w:rFonts w:ascii="Arial" w:hAnsi="Arial" w:cs="Arial"/>
          <w:color w:val="777777"/>
          <w:sz w:val="22"/>
          <w:szCs w:val="22"/>
          <w:shd w:val="clear" w:color="auto" w:fill="FFFFFF"/>
        </w:rPr>
        <w:t>.</w:t>
      </w:r>
    </w:p>
    <w:p w14:paraId="335E34CF" w14:textId="77777777" w:rsidR="007B6F7A" w:rsidRDefault="007B6F7A" w:rsidP="00FE6FC8">
      <w:pPr>
        <w:pStyle w:val="NormalWeb"/>
        <w:shd w:val="clear" w:color="auto" w:fill="FFFFFF"/>
        <w:spacing w:before="0" w:beforeAutospacing="0" w:after="0" w:afterAutospacing="0" w:line="312" w:lineRule="atLeast"/>
      </w:pPr>
    </w:p>
    <w:p w14:paraId="1D209692" w14:textId="40657913" w:rsidR="00FE6FC8" w:rsidRPr="007B6F7A" w:rsidRDefault="007B6F7A" w:rsidP="00FE6FC8">
      <w:pPr>
        <w:pStyle w:val="NormalWeb"/>
        <w:shd w:val="clear" w:color="auto" w:fill="FFFFFF"/>
        <w:spacing w:before="0" w:beforeAutospacing="0" w:after="0" w:afterAutospacing="0" w:line="312" w:lineRule="atLeast"/>
        <w:rPr>
          <w:b/>
          <w:bCs/>
          <w:u w:val="single"/>
        </w:rPr>
      </w:pPr>
      <w:r>
        <w:rPr>
          <w:b/>
          <w:bCs/>
          <w:u w:val="single"/>
        </w:rPr>
        <w:t xml:space="preserve">   </w:t>
      </w:r>
      <w:r w:rsidRPr="007B6F7A">
        <w:rPr>
          <w:b/>
          <w:bCs/>
          <w:u w:val="single"/>
        </w:rPr>
        <w:t>Massage Holiday Specials</w:t>
      </w:r>
    </w:p>
    <w:p w14:paraId="5D37DDB4" w14:textId="77777777" w:rsidR="007B6F7A" w:rsidRPr="00FE6FC8" w:rsidRDefault="007B6F7A" w:rsidP="00FE6FC8">
      <w:pPr>
        <w:pStyle w:val="NormalWeb"/>
        <w:shd w:val="clear" w:color="auto" w:fill="FFFFFF"/>
        <w:spacing w:before="0" w:beforeAutospacing="0" w:after="0" w:afterAutospacing="0" w:line="312" w:lineRule="atLeast"/>
      </w:pPr>
    </w:p>
    <w:p w14:paraId="3996CEDA" w14:textId="5A32CB82" w:rsidR="00E149B3" w:rsidRPr="00FE6FC8" w:rsidRDefault="007B6F7A" w:rsidP="00E149B3">
      <w:pPr>
        <w:pStyle w:val="byline"/>
        <w:shd w:val="clear" w:color="auto" w:fill="FFFFFF"/>
        <w:spacing w:before="0" w:beforeAutospacing="0" w:after="450" w:afterAutospacing="0"/>
      </w:pPr>
      <w:r>
        <w:rPr>
          <w:noProof/>
        </w:rPr>
        <mc:AlternateContent>
          <mc:Choice Requires="wps">
            <w:drawing>
              <wp:anchor distT="0" distB="0" distL="114300" distR="114300" simplePos="0" relativeHeight="251664896" behindDoc="0" locked="0" layoutInCell="1" allowOverlap="1" wp14:anchorId="0C0A2283" wp14:editId="6A27F0E9">
                <wp:simplePos x="0" y="0"/>
                <wp:positionH relativeFrom="column">
                  <wp:posOffset>347345</wp:posOffset>
                </wp:positionH>
                <wp:positionV relativeFrom="paragraph">
                  <wp:posOffset>1524000</wp:posOffset>
                </wp:positionV>
                <wp:extent cx="1295400" cy="1771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95400" cy="1771650"/>
                        </a:xfrm>
                        <a:prstGeom prst="rect">
                          <a:avLst/>
                        </a:prstGeom>
                        <a:noFill/>
                        <a:ln>
                          <a:noFill/>
                        </a:ln>
                      </wps:spPr>
                      <wps:txbx>
                        <w:txbxContent>
                          <w:p w14:paraId="4F59B023" w14:textId="11D74B49" w:rsidR="007B6F7A" w:rsidRDefault="007B6F7A" w:rsidP="007B6F7A">
                            <w:pPr>
                              <w:pStyle w:val="byline"/>
                              <w:shd w:val="clear" w:color="auto" w:fill="FFFFFF"/>
                              <w:spacing w:after="45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 Min Massage and Full Body Stretch :$79.00</w:t>
                            </w:r>
                          </w:p>
                          <w:p w14:paraId="7F476D30" w14:textId="0361FC60" w:rsidR="007B6F7A" w:rsidRPr="007B6F7A" w:rsidRDefault="007B6F7A" w:rsidP="007B6F7A">
                            <w:pPr>
                              <w:pStyle w:val="byline"/>
                              <w:shd w:val="clear" w:color="auto" w:fill="FFFFFF"/>
                              <w:spacing w:after="45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 min Full body Hot Stone Massage:</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$99.00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2283" id="Text Box 7" o:spid="_x0000_s1029" type="#_x0000_t202" style="position:absolute;margin-left:27.35pt;margin-top:120pt;width:102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xaKQIAAFAEAAAOAAAAZHJzL2Uyb0RvYy54bWysVFFv2jAQfp+0/2D5fSRhUNqIULFWTJNQ&#10;WwmmPhvHJpFin2cbEvbrd3YIZd2epr2Y893lfPd93zG/71RDjsK6GnRBs1FKidAcylrvC/p9u/p0&#10;S4nzTJesAS0KehKO3i8+fpi3JhdjqKAphSVYRLu8NQWtvDd5kjheCcXcCIzQGJRgFfN4tfuktKzF&#10;6qpJxml6k7RgS2OBC+fQ+9gH6SLWl1Jw/yylE540BcXefDxtPHfhTBZzlu8tM1XNz22wf+hCsVrj&#10;o5dSj8wzcrD1H6VUzS04kH7EQSUgZc1FnAGnydJ302wqZkScBcFx5gKT+39l+dPxxZK6LOiMEs0U&#10;UrQVnSdfoCOzgE5rXI5JG4NpvkM3sjz4HTrD0J20KvziOATjiPPpgm0oxsNH47vpJMUQx1g2m2U3&#10;04h+8va5sc5/FaBIMApqkbyIKTuuncdWMHVICa9pWNVNEwls9G8OTAyeJPTe9xgs3+26OOnnof8d&#10;lCccy0IvC2f4qsan18z5F2ZRB9guats/4yEbaAsKZ4uSCuzPv/lDPtKDUUpa1FVB3Y8Ds4KS5ptG&#10;4u6yySQIMV4m09kYL/Y6sruO6IN6AJRuhltkeDRDvm8GU1pQr7gCy/Aqhpjm+HZB/WA++F7tuEJc&#10;LJcxCaVnmF/rjeGhdMAuALvtXpk1Z/Q9EvcEgwJZ/o6EPrdHfXnwIOvIUMC5R/UMP8o2EndesbAX&#10;1/eY9fZHsPgFAAD//wMAUEsDBBQABgAIAAAAIQBpqH1n3gAAAAoBAAAPAAAAZHJzL2Rvd25yZXYu&#10;eG1sTI/NTsMwEITvSH0Ha5F6o3ajBNo0TlWBegVRfqTe3HibRMTrKHab8PYsJzjuzKfZmWI7uU5c&#10;cQitJw3LhQKBVHnbUq3h/W1/twIRoiFrOk+o4RsDbMvZTWFy60d6xesh1oJDKORGQxNjn0sZqgad&#10;CQvfI7F39oMzkc+hlnYwI4e7TiZK3UtnWuIPjenxscHq63BxGj6ez8fPVL3UTy7rRz8pSW4ttZ7f&#10;TrsNiIhT/IPhtz5Xh5I7nfyFbBCdhix9YFJDkirexECSrVg5sbNcK5BlIf9PKH8AAAD//wMAUEsB&#10;Ai0AFAAGAAgAAAAhALaDOJL+AAAA4QEAABMAAAAAAAAAAAAAAAAAAAAAAFtDb250ZW50X1R5cGVz&#10;XS54bWxQSwECLQAUAAYACAAAACEAOP0h/9YAAACUAQAACwAAAAAAAAAAAAAAAAAvAQAAX3JlbHMv&#10;LnJlbHNQSwECLQAUAAYACAAAACEA4nfcWikCAABQBAAADgAAAAAAAAAAAAAAAAAuAgAAZHJzL2Uy&#10;b0RvYy54bWxQSwECLQAUAAYACAAAACEAaah9Z94AAAAKAQAADwAAAAAAAAAAAAAAAACDBAAAZHJz&#10;L2Rvd25yZXYueG1sUEsFBgAAAAAEAAQA8wAAAI4FAAAAAA==&#10;" filled="f" stroked="f">
                <v:textbox>
                  <w:txbxContent>
                    <w:p w14:paraId="4F59B023" w14:textId="11D74B49" w:rsidR="007B6F7A" w:rsidRDefault="007B6F7A" w:rsidP="007B6F7A">
                      <w:pPr>
                        <w:pStyle w:val="byline"/>
                        <w:shd w:val="clear" w:color="auto" w:fill="FFFFFF"/>
                        <w:spacing w:after="45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 Min Massage and Full Body Stretch :$79.00</w:t>
                      </w:r>
                    </w:p>
                    <w:p w14:paraId="7F476D30" w14:textId="0361FC60" w:rsidR="007B6F7A" w:rsidRPr="007B6F7A" w:rsidRDefault="007B6F7A" w:rsidP="007B6F7A">
                      <w:pPr>
                        <w:pStyle w:val="byline"/>
                        <w:shd w:val="clear" w:color="auto" w:fill="FFFFFF"/>
                        <w:spacing w:after="45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 min Full body Hot Stone Massage:</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$99.00</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A8C5D12" wp14:editId="29CE12A9">
                <wp:simplePos x="0" y="0"/>
                <wp:positionH relativeFrom="column">
                  <wp:posOffset>33020</wp:posOffset>
                </wp:positionH>
                <wp:positionV relativeFrom="paragraph">
                  <wp:posOffset>1371600</wp:posOffset>
                </wp:positionV>
                <wp:extent cx="1876425" cy="19240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1876425" cy="192405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9F8C5E" id="Rectangle: Rounded Corners 6" o:spid="_x0000_s1026" style="position:absolute;margin-left:2.6pt;margin-top:108pt;width:147.75pt;height:15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7nqQIAAMIFAAAOAAAAZHJzL2Uyb0RvYy54bWysVN1P2zAQf5+0/8Hy+0hStQUiUlQVMU1i&#10;gICJZ+PYTSTb59lu0+6v39lJQwVsD9P6kN7n7z58dxeXO63IVjjfgqlocZJTIgyHujXriv54uv5y&#10;RokPzNRMgREV3QtPLxefP110thQTaEDVwhEEMb7sbEWbEGyZZZ43QjN/AlYYVEpwmgVk3TqrHesQ&#10;XatskufzrANXWwdceI/Sq15JFwlfSsHDnZReBKIqirmF9HXp+xK/2eKClWvHbNPyIQ32D1lo1hoM&#10;OkJdscDIxrXvoHTLHXiQ4YSDzkDKlotUA1ZT5G+qeWyYFakWbI63Y5v8/4Plt9t7R9q6onNKDNP4&#10;RA/YNGbWSpTkATamFjVZgTP4xmQe+9VZX6Lbo713A+eRjMXvpNPxH8siu9Tj/dhjsQuEo7A4O51P&#10;JzNKOOqK88k0n6VXyF7drfPhqwBNIlFRF5OISaUGs+2NDxgX7Q92MaQH1dbXrVKJidMjVsqRLcN3&#10;Z5wLEybJXW30d6h7+TzHXz8BKMY56cXTgxhDpDmMSCngUZAsdqGvO1Fhr0QMrcyDkNhPrLQPOCIc&#10;51KkXHzDatGLZ3+MmQAjssTiRuwB4KM6i1gRpj7YR1eRFmF0zvvof3MePVJkMGF01q0B9xGACmPk&#10;3h6zOGpNJF+g3uO0OejX0Ft+3eIT3zAf7pnDvcMNxVsS7vAjFXQVhYGipAH36yN5tMd1QC0lHe5x&#10;Rf3PDXOCEvXN4KKcF9NpXPzETGenE2TcseblWGM2egU4MgVeLcsTGe2DOpDSgX7Gk7OMUVHFDMfY&#10;FeXBHZhV6O8LHi0ulstkhstuWbgxj5ZH8NjVOL1Pu2fm7DDnAVfkFg47z8o3k97bRk8Dy00A2aY1&#10;eO3r0G88FOn9h6MWL9Exn6xeT+/iNwAAAP//AwBQSwMEFAAGAAgAAAAhACl9xyLgAAAACQEAAA8A&#10;AABkcnMvZG93bnJldi54bWxMj0FLw0AQhe+C/2EZwZvdTcRYYzalagVFEGwF9TbNjklodjdmt2n8&#10;944nPQ7f4833isVkOzHSEFrvNCQzBYJc5U3rag2vm/uzOYgQ0RnsvCMN3xRgUR4fFZgbf3AvNK5j&#10;LbjEhRw1NDH2uZShashimPmeHLNPP1iMfA61NAMeuNx2MlUqkxZbxx8a7Om2oWq33lsNm7cVxofl&#10;eza/2dXj6tl/fD3dPWp9ejItr0FEmuJfGH71WR1Kdtr6vTNBdBouUg5qSJOMJzE/V+oSxJZBcqVA&#10;loX8v6D8AQAA//8DAFBLAQItABQABgAIAAAAIQC2gziS/gAAAOEBAAATAAAAAAAAAAAAAAAAAAAA&#10;AABbQ29udGVudF9UeXBlc10ueG1sUEsBAi0AFAAGAAgAAAAhADj9If/WAAAAlAEAAAsAAAAAAAAA&#10;AAAAAAAALwEAAF9yZWxzLy5yZWxzUEsBAi0AFAAGAAgAAAAhAIFZnuepAgAAwgUAAA4AAAAAAAAA&#10;AAAAAAAALgIAAGRycy9lMm9Eb2MueG1sUEsBAi0AFAAGAAgAAAAhACl9xyLgAAAACQEAAA8AAAAA&#10;AAAAAAAAAAAAAwUAAGRycy9kb3ducmV2LnhtbFBLBQYAAAAABAAEAPMAAAAQBgAAAAA=&#10;" fillcolor="#d99594 [1941]" strokecolor="#243f60 [1604]" strokeweight="2pt"/>
            </w:pict>
          </mc:Fallback>
        </mc:AlternateContent>
      </w:r>
      <w:r w:rsidRPr="007B6F7A">
        <w:rPr>
          <w:noProof/>
        </w:rPr>
        <w:drawing>
          <wp:inline distT="0" distB="0" distL="0" distR="0" wp14:anchorId="67BF6CCF" wp14:editId="2A7D66D0">
            <wp:extent cx="2063750" cy="1209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3750" cy="1209675"/>
                    </a:xfrm>
                    <a:prstGeom prst="rect">
                      <a:avLst/>
                    </a:prstGeom>
                  </pic:spPr>
                </pic:pic>
              </a:graphicData>
            </a:graphic>
          </wp:inline>
        </w:drawing>
      </w:r>
    </w:p>
    <w:p w14:paraId="2C247317" w14:textId="77777777" w:rsidR="007B6F7A" w:rsidRDefault="007B6F7A">
      <w:pPr>
        <w:pStyle w:val="BodyText-Contemporary"/>
      </w:pPr>
    </w:p>
    <w:p w14:paraId="384C082B" w14:textId="77777777" w:rsidR="007B6F7A" w:rsidRDefault="007B6F7A">
      <w:pPr>
        <w:pStyle w:val="BodyText-Contemporary"/>
      </w:pPr>
    </w:p>
    <w:p w14:paraId="069FDD4E" w14:textId="77777777" w:rsidR="007B6F7A" w:rsidRDefault="007B6F7A">
      <w:pPr>
        <w:pStyle w:val="BodyText-Contemporary"/>
      </w:pPr>
    </w:p>
    <w:p w14:paraId="31333909" w14:textId="77777777" w:rsidR="007B6F7A" w:rsidRDefault="007B6F7A">
      <w:pPr>
        <w:pStyle w:val="BodyText-Contemporary"/>
      </w:pPr>
    </w:p>
    <w:p w14:paraId="7FBA1E26" w14:textId="77777777" w:rsidR="007B6F7A" w:rsidRDefault="007B6F7A">
      <w:pPr>
        <w:pStyle w:val="BodyText-Contemporary"/>
      </w:pPr>
    </w:p>
    <w:p w14:paraId="2DEF7717" w14:textId="77777777" w:rsidR="003449C5" w:rsidRDefault="003449C5">
      <w:pPr>
        <w:pStyle w:val="BodyText-Contemporary"/>
      </w:pPr>
    </w:p>
    <w:p w14:paraId="7D5B9E32" w14:textId="237FACD5" w:rsidR="003449C5" w:rsidRDefault="003449C5" w:rsidP="003449C5">
      <w:pPr>
        <w:pStyle w:val="Heading2"/>
        <w:shd w:val="clear" w:color="auto" w:fill="FFFFFF"/>
        <w:spacing w:after="450"/>
        <w:rPr>
          <w:rFonts w:ascii="Times New Roman" w:hAnsi="Times New Roman"/>
          <w:color w:val="010101"/>
          <w:spacing w:val="-9"/>
          <w:sz w:val="24"/>
          <w:szCs w:val="24"/>
        </w:rPr>
      </w:pPr>
      <w:r w:rsidRPr="003449C5">
        <w:rPr>
          <w:rFonts w:ascii="Times New Roman" w:hAnsi="Times New Roman"/>
          <w:color w:val="010101"/>
          <w:spacing w:val="-9"/>
          <w:sz w:val="24"/>
          <w:szCs w:val="24"/>
        </w:rPr>
        <w:t>A massage gift certificate tucked into a holiday card may seem unassuming, but the effects of this present will be powerful.</w:t>
      </w:r>
    </w:p>
    <w:p w14:paraId="1B062674" w14:textId="1685817F" w:rsidR="003449C5" w:rsidRPr="003449C5" w:rsidRDefault="003449C5" w:rsidP="003449C5">
      <w:pPr>
        <w:pStyle w:val="Heading3"/>
        <w:shd w:val="clear" w:color="auto" w:fill="FFFFFF"/>
        <w:spacing w:before="0" w:after="450"/>
        <w:rPr>
          <w:rFonts w:ascii="Times New Roman" w:hAnsi="Times New Roman" w:cs="Times New Roman"/>
          <w:color w:val="010101"/>
          <w:spacing w:val="-9"/>
        </w:rPr>
      </w:pPr>
      <w:r>
        <w:rPr>
          <w:color w:val="313131"/>
        </w:rPr>
        <w:t xml:space="preserve">     </w:t>
      </w:r>
      <w:r w:rsidRPr="003449C5">
        <w:rPr>
          <w:rFonts w:ascii="Times New Roman" w:hAnsi="Times New Roman" w:cs="Times New Roman"/>
          <w:color w:val="313131"/>
        </w:rPr>
        <w:t>People turn to massage for stress relief, pain alleviation and relaxation, and massage is appropriate for just about anyone—from healthy adults to seniors and pregnant women to athletes. Massage therapy is also safe and beneficial for people living with conditions including cancer, fibromyalgia and arthritis.</w:t>
      </w:r>
      <w:r>
        <w:rPr>
          <w:color w:val="313131"/>
        </w:rPr>
        <w:br/>
        <w:t xml:space="preserve">     </w:t>
      </w:r>
      <w:r w:rsidRPr="003449C5">
        <w:rPr>
          <w:rFonts w:ascii="Times New Roman" w:hAnsi="Times New Roman" w:cs="Times New Roman"/>
          <w:color w:val="313131"/>
        </w:rPr>
        <w:t>This is why treating the people on your gift list to massage makes sense this holiday season. Regular massage clients will know what to look forward to, and for someone who has never had a massage, a gift certificate can make his or her first session more accessible.</w:t>
      </w:r>
      <w:r>
        <w:rPr>
          <w:color w:val="313131"/>
        </w:rPr>
        <w:br/>
        <w:t xml:space="preserve">     </w:t>
      </w:r>
      <w:r w:rsidRPr="003449C5">
        <w:rPr>
          <w:rFonts w:ascii="Times New Roman" w:hAnsi="Times New Roman" w:cs="Times New Roman"/>
          <w:color w:val="313131"/>
        </w:rPr>
        <w:t>Here are four reasons why massage should be at the top of your holiday gift list, along with suggestions for massage and bodywork specialties to present to friends, colleagues and family:</w:t>
      </w:r>
      <w:r>
        <w:rPr>
          <w:rFonts w:ascii="Times New Roman" w:hAnsi="Times New Roman" w:cs="Times New Roman"/>
          <w:color w:val="010101"/>
          <w:spacing w:val="-9"/>
        </w:rPr>
        <w:br/>
      </w:r>
      <w:r w:rsidRPr="003449C5">
        <w:rPr>
          <w:rFonts w:ascii="Times New Roman" w:hAnsi="Times New Roman" w:cs="Times New Roman"/>
          <w:color w:val="010101"/>
          <w:spacing w:val="-9"/>
        </w:rPr>
        <w:t xml:space="preserve">1. </w:t>
      </w:r>
      <w:r w:rsidRPr="003449C5">
        <w:rPr>
          <w:rFonts w:ascii="Times New Roman" w:hAnsi="Times New Roman" w:cs="Times New Roman"/>
          <w:b/>
          <w:bCs/>
          <w:color w:val="010101"/>
          <w:spacing w:val="-9"/>
        </w:rPr>
        <w:t>The Gift of Stress Relief</w:t>
      </w:r>
      <w:r>
        <w:rPr>
          <w:rFonts w:ascii="Times New Roman" w:hAnsi="Times New Roman" w:cs="Times New Roman"/>
          <w:color w:val="010101"/>
          <w:spacing w:val="-9"/>
        </w:rPr>
        <w:br/>
        <w:t xml:space="preserve">     </w:t>
      </w:r>
      <w:r w:rsidRPr="003449C5">
        <w:rPr>
          <w:rFonts w:ascii="Times New Roman" w:hAnsi="Times New Roman" w:cs="Times New Roman"/>
          <w:color w:val="313131"/>
        </w:rPr>
        <w:t>The holidays can be filled with family, friends, fun, food—and freneticism. Gift-buying, overeating and travel can leave any merrymaker feeling tired and stressed. Massage makes the best holiday gift because it calms the nervous system and provides an oasis of respite from the holiday frenzy.</w:t>
      </w:r>
    </w:p>
    <w:p w14:paraId="4A72E998" w14:textId="55FDF18D" w:rsidR="003449C5" w:rsidRPr="003449C5" w:rsidRDefault="003449C5" w:rsidP="003449C5">
      <w:pPr>
        <w:pStyle w:val="NormalWeb"/>
        <w:shd w:val="clear" w:color="auto" w:fill="FFFFFF"/>
        <w:spacing w:before="0" w:beforeAutospacing="0" w:after="450" w:afterAutospacing="0"/>
        <w:rPr>
          <w:color w:val="313131"/>
        </w:rPr>
      </w:pPr>
    </w:p>
    <w:p w14:paraId="74163FF1" w14:textId="77777777" w:rsidR="003449C5" w:rsidRPr="003449C5" w:rsidRDefault="003449C5" w:rsidP="003449C5"/>
    <w:p w14:paraId="4D8B8193" w14:textId="648E2B81" w:rsidR="003449C5" w:rsidRPr="003449C5" w:rsidRDefault="003449C5" w:rsidP="003449C5">
      <w:pPr>
        <w:pStyle w:val="Heading3"/>
        <w:shd w:val="clear" w:color="auto" w:fill="FFFFFF"/>
        <w:spacing w:before="0" w:after="450"/>
        <w:rPr>
          <w:rFonts w:ascii="Times New Roman" w:hAnsi="Times New Roman" w:cs="Times New Roman"/>
          <w:color w:val="010101"/>
          <w:spacing w:val="-9"/>
        </w:rPr>
      </w:pPr>
      <w:r w:rsidRPr="003449C5">
        <w:rPr>
          <w:rFonts w:ascii="Times New Roman" w:hAnsi="Times New Roman" w:cs="Times New Roman"/>
          <w:color w:val="010101"/>
          <w:spacing w:val="-9"/>
        </w:rPr>
        <w:t xml:space="preserve">2. </w:t>
      </w:r>
      <w:r w:rsidRPr="003449C5">
        <w:rPr>
          <w:rFonts w:ascii="Times New Roman" w:hAnsi="Times New Roman" w:cs="Times New Roman"/>
          <w:b/>
          <w:bCs/>
          <w:color w:val="010101"/>
          <w:spacing w:val="-9"/>
        </w:rPr>
        <w:t>The Gift of Pain Removal</w:t>
      </w:r>
      <w:r>
        <w:rPr>
          <w:rFonts w:ascii="Times New Roman" w:hAnsi="Times New Roman" w:cs="Times New Roman"/>
          <w:color w:val="010101"/>
          <w:spacing w:val="-9"/>
        </w:rPr>
        <w:br/>
      </w:r>
      <w:r>
        <w:rPr>
          <w:rFonts w:ascii="Times New Roman" w:hAnsi="Times New Roman" w:cs="Times New Roman"/>
          <w:color w:val="313131"/>
        </w:rPr>
        <w:t xml:space="preserve">     </w:t>
      </w:r>
      <w:r w:rsidRPr="003449C5">
        <w:rPr>
          <w:rFonts w:ascii="Times New Roman" w:hAnsi="Times New Roman" w:cs="Times New Roman"/>
          <w:color w:val="313131"/>
        </w:rPr>
        <w:t>From hanging Christmas lights to digging the Hanukkah candles out of the basement, the holidays’ decorating activities can create strain, sprain and pain. Massage makes the best holiday gift because it addresses pain and stiffness by increasing circulation, improving flexibility, and releasing crinkles and tight spots from muscles.</w:t>
      </w:r>
      <w:r>
        <w:rPr>
          <w:rFonts w:ascii="Times New Roman" w:hAnsi="Times New Roman" w:cs="Times New Roman"/>
          <w:color w:val="313131"/>
        </w:rPr>
        <w:br/>
      </w:r>
      <w:r w:rsidRPr="003449C5">
        <w:rPr>
          <w:rFonts w:ascii="Times New Roman" w:hAnsi="Times New Roman" w:cs="Times New Roman"/>
          <w:color w:val="010101"/>
          <w:spacing w:val="-9"/>
        </w:rPr>
        <w:t xml:space="preserve">3. </w:t>
      </w:r>
      <w:r w:rsidRPr="003449C5">
        <w:rPr>
          <w:rFonts w:ascii="Times New Roman" w:hAnsi="Times New Roman" w:cs="Times New Roman"/>
          <w:b/>
          <w:bCs/>
          <w:color w:val="010101"/>
          <w:spacing w:val="-9"/>
        </w:rPr>
        <w:t>The Gift of Raised Spirits</w:t>
      </w:r>
      <w:r>
        <w:rPr>
          <w:rFonts w:ascii="Times New Roman" w:hAnsi="Times New Roman" w:cs="Times New Roman"/>
          <w:color w:val="010101"/>
          <w:spacing w:val="-9"/>
        </w:rPr>
        <w:br/>
      </w:r>
      <w:r>
        <w:rPr>
          <w:rFonts w:ascii="Times New Roman" w:hAnsi="Times New Roman" w:cs="Times New Roman"/>
          <w:color w:val="313131"/>
        </w:rPr>
        <w:t xml:space="preserve">     </w:t>
      </w:r>
      <w:r w:rsidRPr="003449C5">
        <w:rPr>
          <w:rFonts w:ascii="Times New Roman" w:hAnsi="Times New Roman" w:cs="Times New Roman"/>
          <w:color w:val="313131"/>
        </w:rPr>
        <w:t>The holidays aren’t jolly all the time; family conflict, feelings of grief and other mood-stressors can arise, even during a Kwanzaa celebration. Massage makes the best holiday gift because it can boost mood. The release of the feel-good hormone, oxytocin, is increased during massage, as is the release of serotonin and dopamine.</w:t>
      </w:r>
      <w:r>
        <w:rPr>
          <w:rFonts w:ascii="Times New Roman" w:hAnsi="Times New Roman" w:cs="Times New Roman"/>
          <w:color w:val="313131"/>
        </w:rPr>
        <w:br/>
      </w:r>
      <w:r w:rsidRPr="003449C5">
        <w:rPr>
          <w:rFonts w:ascii="Times New Roman" w:hAnsi="Times New Roman" w:cs="Times New Roman"/>
          <w:color w:val="010101"/>
          <w:spacing w:val="-9"/>
        </w:rPr>
        <w:t xml:space="preserve">4. </w:t>
      </w:r>
      <w:r w:rsidRPr="003449C5">
        <w:rPr>
          <w:rFonts w:ascii="Times New Roman" w:hAnsi="Times New Roman" w:cs="Times New Roman"/>
          <w:b/>
          <w:bCs/>
          <w:color w:val="010101"/>
          <w:spacing w:val="-9"/>
        </w:rPr>
        <w:t>The Gift of Ease</w:t>
      </w:r>
      <w:r>
        <w:rPr>
          <w:rFonts w:ascii="Times New Roman" w:hAnsi="Times New Roman" w:cs="Times New Roman"/>
          <w:color w:val="010101"/>
          <w:spacing w:val="-9"/>
        </w:rPr>
        <w:br/>
        <w:t xml:space="preserve">      </w:t>
      </w:r>
      <w:r w:rsidRPr="003449C5">
        <w:rPr>
          <w:rFonts w:ascii="Times New Roman" w:hAnsi="Times New Roman" w:cs="Times New Roman"/>
          <w:color w:val="313131"/>
        </w:rPr>
        <w:t>Give yourself the gift of a super-simple present purchase. Massage makes the best holiday gift because professional massage therapists offer gift certificates for sale, via in-person sales, a website or a Facebook page. Whether you purchase now or at the last minute, your gift of massage will be the easiest gift you give this holiday season—and the most appreciated.</w:t>
      </w:r>
      <w:r>
        <w:rPr>
          <w:rFonts w:ascii="Times New Roman" w:hAnsi="Times New Roman" w:cs="Times New Roman"/>
          <w:color w:val="313131"/>
        </w:rPr>
        <w:t xml:space="preserve"> Talk to the front desk for details!</w:t>
      </w:r>
    </w:p>
    <w:p w14:paraId="67D72A48" w14:textId="7BF6B89E" w:rsidR="003449C5" w:rsidRPr="003449C5" w:rsidRDefault="003449C5" w:rsidP="003449C5">
      <w:pPr>
        <w:pStyle w:val="Heading3"/>
        <w:shd w:val="clear" w:color="auto" w:fill="FFFFFF"/>
        <w:spacing w:before="0" w:after="450"/>
        <w:rPr>
          <w:rFonts w:ascii="Times New Roman" w:hAnsi="Times New Roman" w:cs="Times New Roman"/>
          <w:color w:val="010101"/>
          <w:spacing w:val="-9"/>
        </w:rPr>
      </w:pPr>
    </w:p>
    <w:p w14:paraId="552F43A1" w14:textId="447DF2BC" w:rsidR="003449C5" w:rsidRPr="003449C5" w:rsidRDefault="003449C5" w:rsidP="003449C5">
      <w:pPr>
        <w:pStyle w:val="Heading3"/>
        <w:shd w:val="clear" w:color="auto" w:fill="FFFFFF"/>
        <w:spacing w:before="0" w:after="450"/>
        <w:rPr>
          <w:rFonts w:ascii="Times New Roman" w:hAnsi="Times New Roman" w:cs="Times New Roman"/>
          <w:color w:val="010101"/>
          <w:spacing w:val="-9"/>
        </w:rPr>
      </w:pPr>
    </w:p>
    <w:p w14:paraId="7F586425" w14:textId="77777777" w:rsidR="003449C5" w:rsidRDefault="003449C5">
      <w:pPr>
        <w:pStyle w:val="BodyText-Contemporary"/>
      </w:pPr>
    </w:p>
    <w:p w14:paraId="0A26610E" w14:textId="77777777" w:rsidR="003449C5" w:rsidRDefault="003449C5">
      <w:pPr>
        <w:pStyle w:val="BodyText-Contemporary"/>
      </w:pPr>
    </w:p>
    <w:p w14:paraId="50FC4ECA" w14:textId="77777777" w:rsidR="003449C5" w:rsidRDefault="003449C5">
      <w:pPr>
        <w:pStyle w:val="BodyText-Contemporary"/>
      </w:pPr>
    </w:p>
    <w:p w14:paraId="7150379D" w14:textId="67D4DD38" w:rsidR="003449C5" w:rsidRDefault="003449C5">
      <w:pPr>
        <w:pStyle w:val="BodyText-Contemporary"/>
      </w:pPr>
    </w:p>
    <w:p w14:paraId="6C379FE8" w14:textId="2CFE7D12" w:rsidR="009970DE" w:rsidRDefault="009970DE">
      <w:pPr>
        <w:pStyle w:val="BodyText-Contemporary"/>
      </w:pPr>
    </w:p>
    <w:p w14:paraId="3A10E3B2" w14:textId="34FBFA6F" w:rsidR="009970DE" w:rsidRDefault="009970DE">
      <w:pPr>
        <w:pStyle w:val="BodyText-Contemporary"/>
      </w:pPr>
    </w:p>
    <w:p w14:paraId="41C334D6" w14:textId="78CEDEA3" w:rsidR="009970DE" w:rsidRDefault="009970DE">
      <w:pPr>
        <w:pStyle w:val="BodyText-Contemporary"/>
      </w:pPr>
    </w:p>
    <w:p w14:paraId="33401ECF" w14:textId="3DEAADF6" w:rsidR="009970DE" w:rsidRDefault="009970DE">
      <w:pPr>
        <w:pStyle w:val="BodyText-Contemporary"/>
      </w:pPr>
    </w:p>
    <w:p w14:paraId="6F208A22" w14:textId="4E603D67" w:rsidR="009970DE" w:rsidRDefault="009970DE">
      <w:pPr>
        <w:pStyle w:val="BodyText-Contemporary"/>
      </w:pPr>
    </w:p>
    <w:p w14:paraId="5D20666B" w14:textId="3F05F415" w:rsidR="009970DE" w:rsidRDefault="009970DE">
      <w:pPr>
        <w:pStyle w:val="BodyText-Contemporary"/>
      </w:pPr>
    </w:p>
    <w:p w14:paraId="6271A1F8" w14:textId="3C5F86DA" w:rsidR="009970DE" w:rsidRDefault="009970DE">
      <w:pPr>
        <w:pStyle w:val="BodyText-Contemporary"/>
      </w:pPr>
    </w:p>
    <w:p w14:paraId="37C53848" w14:textId="240CE8E4" w:rsidR="009970DE" w:rsidRDefault="009970DE">
      <w:pPr>
        <w:pStyle w:val="BodyText-Contemporary"/>
      </w:pPr>
    </w:p>
    <w:p w14:paraId="1E4F384A" w14:textId="602F30F8" w:rsidR="009970DE" w:rsidRDefault="009970DE">
      <w:pPr>
        <w:pStyle w:val="BodyText-Contemporary"/>
      </w:pPr>
    </w:p>
    <w:p w14:paraId="0D767BE1" w14:textId="157B1BCA" w:rsidR="009970DE" w:rsidRDefault="009970DE">
      <w:pPr>
        <w:pStyle w:val="BodyText-Contemporary"/>
      </w:pPr>
    </w:p>
    <w:p w14:paraId="2EE5DEF0" w14:textId="43A66CC3" w:rsidR="009970DE" w:rsidRDefault="009970DE">
      <w:pPr>
        <w:pStyle w:val="BodyText-Contemporary"/>
      </w:pPr>
    </w:p>
    <w:p w14:paraId="62A74AEE" w14:textId="46F28159" w:rsidR="009970DE" w:rsidRDefault="009970DE">
      <w:pPr>
        <w:pStyle w:val="BodyText-Contemporary"/>
      </w:pPr>
    </w:p>
    <w:p w14:paraId="60591AF5" w14:textId="556C0ADC" w:rsidR="009970DE" w:rsidRDefault="009970DE">
      <w:pPr>
        <w:pStyle w:val="BodyText-Contemporary"/>
      </w:pPr>
    </w:p>
    <w:p w14:paraId="2CE97C4E" w14:textId="145282C6" w:rsidR="009970DE" w:rsidRDefault="009970DE">
      <w:pPr>
        <w:pStyle w:val="BodyText-Contemporary"/>
      </w:pPr>
    </w:p>
    <w:p w14:paraId="3C6F8F84" w14:textId="1EE18D87" w:rsidR="009970DE" w:rsidRDefault="009970DE">
      <w:pPr>
        <w:pStyle w:val="BodyText-Contemporary"/>
      </w:pPr>
    </w:p>
    <w:p w14:paraId="4DFF2DF6" w14:textId="51931FDE" w:rsidR="009970DE" w:rsidRDefault="009970DE">
      <w:pPr>
        <w:pStyle w:val="BodyText-Contemporary"/>
      </w:pPr>
    </w:p>
    <w:p w14:paraId="143A57E6" w14:textId="1D4ADAA3" w:rsidR="009970DE" w:rsidRDefault="009970DE">
      <w:pPr>
        <w:pStyle w:val="BodyText-Contemporary"/>
      </w:pPr>
    </w:p>
    <w:p w14:paraId="5BB26F03" w14:textId="6759B116" w:rsidR="009970DE" w:rsidRDefault="009970DE">
      <w:pPr>
        <w:pStyle w:val="BodyText-Contemporary"/>
      </w:pPr>
    </w:p>
    <w:p w14:paraId="76EB8184" w14:textId="43D48DB4" w:rsidR="009970DE" w:rsidRDefault="009970DE">
      <w:pPr>
        <w:pStyle w:val="BodyText-Contemporary"/>
      </w:pPr>
    </w:p>
    <w:p w14:paraId="4C4D09D5" w14:textId="427F093E" w:rsidR="009970DE" w:rsidRDefault="009970DE">
      <w:pPr>
        <w:pStyle w:val="BodyText-Contemporary"/>
      </w:pPr>
    </w:p>
    <w:p w14:paraId="1E9279B3" w14:textId="74538A43" w:rsidR="009970DE" w:rsidRDefault="009970DE">
      <w:pPr>
        <w:pStyle w:val="BodyText-Contemporary"/>
      </w:pPr>
    </w:p>
    <w:p w14:paraId="43EC1C0F" w14:textId="53FD3EB2" w:rsidR="009970DE" w:rsidRDefault="009970DE">
      <w:pPr>
        <w:pStyle w:val="BodyText-Contemporary"/>
      </w:pPr>
    </w:p>
    <w:p w14:paraId="355B04F0" w14:textId="7FD92F98" w:rsidR="009970DE" w:rsidRDefault="009970DE">
      <w:pPr>
        <w:pStyle w:val="BodyText-Contemporary"/>
      </w:pPr>
    </w:p>
    <w:p w14:paraId="4A03D434" w14:textId="0FF09DA5" w:rsidR="009970DE" w:rsidRDefault="009970DE">
      <w:pPr>
        <w:pStyle w:val="BodyText-Contemporary"/>
      </w:pPr>
    </w:p>
    <w:p w14:paraId="1CDC72C0" w14:textId="502ADEE1" w:rsidR="009970DE" w:rsidRDefault="009970DE">
      <w:pPr>
        <w:pStyle w:val="BodyText-Contemporary"/>
      </w:pPr>
    </w:p>
    <w:p w14:paraId="17B5413F" w14:textId="1F94C9C2" w:rsidR="009970DE" w:rsidRDefault="009970DE">
      <w:pPr>
        <w:pStyle w:val="BodyText-Contemporary"/>
      </w:pPr>
    </w:p>
    <w:p w14:paraId="2A0CCFF9" w14:textId="48935BA6" w:rsidR="009970DE" w:rsidRDefault="009970DE">
      <w:pPr>
        <w:pStyle w:val="BodyText-Contemporary"/>
      </w:pPr>
    </w:p>
    <w:p w14:paraId="582FC120" w14:textId="3B10CFF4" w:rsidR="009970DE" w:rsidRDefault="009970DE">
      <w:pPr>
        <w:pStyle w:val="BodyText-Contemporary"/>
      </w:pPr>
    </w:p>
    <w:p w14:paraId="0F0689A1" w14:textId="08DA8BA1" w:rsidR="009970DE" w:rsidRDefault="009970DE">
      <w:pPr>
        <w:pStyle w:val="BodyText-Contemporary"/>
      </w:pPr>
    </w:p>
    <w:p w14:paraId="432B646C" w14:textId="72B86144" w:rsidR="009970DE" w:rsidRDefault="009970DE">
      <w:pPr>
        <w:pStyle w:val="BodyText-Contemporary"/>
      </w:pPr>
    </w:p>
    <w:p w14:paraId="26786C55" w14:textId="74E0D1D1" w:rsidR="009970DE" w:rsidRDefault="009970DE">
      <w:pPr>
        <w:pStyle w:val="BodyText-Contemporary"/>
      </w:pPr>
    </w:p>
    <w:p w14:paraId="6FDE3011" w14:textId="39E6E0CE" w:rsidR="009970DE" w:rsidRDefault="009970DE">
      <w:pPr>
        <w:pStyle w:val="BodyText-Contemporary"/>
      </w:pPr>
    </w:p>
    <w:p w14:paraId="694B1693" w14:textId="00ADFA25" w:rsidR="009970DE" w:rsidRDefault="009970DE">
      <w:pPr>
        <w:pStyle w:val="BodyText-Contemporary"/>
      </w:pPr>
    </w:p>
    <w:p w14:paraId="2D6210C5" w14:textId="262A194E" w:rsidR="009970DE" w:rsidRDefault="009970DE">
      <w:pPr>
        <w:pStyle w:val="BodyText-Contemporary"/>
      </w:pPr>
    </w:p>
    <w:p w14:paraId="38198C1B" w14:textId="4720C3EF" w:rsidR="009970DE" w:rsidRDefault="009970DE">
      <w:pPr>
        <w:pStyle w:val="BodyText-Contemporary"/>
      </w:pPr>
    </w:p>
    <w:p w14:paraId="4F097AFE" w14:textId="39C053F1" w:rsidR="009970DE" w:rsidRDefault="009970DE">
      <w:pPr>
        <w:pStyle w:val="BodyText-Contemporary"/>
      </w:pPr>
    </w:p>
    <w:p w14:paraId="22610D15" w14:textId="003FB1E1" w:rsidR="009970DE" w:rsidRDefault="009970DE">
      <w:pPr>
        <w:pStyle w:val="BodyText-Contemporary"/>
      </w:pPr>
    </w:p>
    <w:p w14:paraId="2697B0A6" w14:textId="246094B8" w:rsidR="009970DE" w:rsidRDefault="009970DE">
      <w:pPr>
        <w:pStyle w:val="BodyText-Contemporary"/>
      </w:pPr>
    </w:p>
    <w:p w14:paraId="2836127D" w14:textId="3D700F5D" w:rsidR="009970DE" w:rsidRDefault="009970DE">
      <w:pPr>
        <w:pStyle w:val="BodyText-Contemporary"/>
      </w:pPr>
    </w:p>
    <w:p w14:paraId="0F0A4758" w14:textId="185FA54E" w:rsidR="009970DE" w:rsidRDefault="009970DE">
      <w:pPr>
        <w:pStyle w:val="BodyText-Contemporary"/>
      </w:pPr>
    </w:p>
    <w:p w14:paraId="28556CDE" w14:textId="703E37B8" w:rsidR="009970DE" w:rsidRDefault="009970DE">
      <w:pPr>
        <w:pStyle w:val="BodyText-Contemporary"/>
      </w:pPr>
    </w:p>
    <w:p w14:paraId="1DEC7B17" w14:textId="143AF4E7" w:rsidR="009970DE" w:rsidRDefault="009970DE">
      <w:pPr>
        <w:pStyle w:val="BodyText-Contemporary"/>
      </w:pPr>
    </w:p>
    <w:p w14:paraId="34D209B3" w14:textId="78CAF250" w:rsidR="009970DE" w:rsidRDefault="009970DE">
      <w:pPr>
        <w:pStyle w:val="BodyText-Contemporary"/>
      </w:pPr>
    </w:p>
    <w:p w14:paraId="1CBEE28C" w14:textId="6205D585" w:rsidR="009970DE" w:rsidRDefault="009970DE">
      <w:pPr>
        <w:pStyle w:val="BodyText-Contemporary"/>
      </w:pPr>
    </w:p>
    <w:p w14:paraId="14DD4628" w14:textId="07D92328" w:rsidR="009970DE" w:rsidRDefault="009970DE">
      <w:pPr>
        <w:pStyle w:val="BodyText-Contemporary"/>
      </w:pPr>
    </w:p>
    <w:p w14:paraId="302678F8" w14:textId="4EFB87DA" w:rsidR="009970DE" w:rsidRDefault="009970DE">
      <w:pPr>
        <w:pStyle w:val="BodyText-Contemporary"/>
      </w:pPr>
    </w:p>
    <w:p w14:paraId="22979428" w14:textId="2C1B93D4" w:rsidR="009970DE" w:rsidRDefault="009970DE">
      <w:pPr>
        <w:pStyle w:val="BodyText-Contemporary"/>
      </w:pPr>
    </w:p>
    <w:p w14:paraId="390308ED" w14:textId="447A4EEE" w:rsidR="009970DE" w:rsidRDefault="009970DE">
      <w:pPr>
        <w:pStyle w:val="BodyText-Contemporary"/>
      </w:pPr>
    </w:p>
    <w:p w14:paraId="2332CA58" w14:textId="6E894930" w:rsidR="009970DE" w:rsidRDefault="009970DE">
      <w:pPr>
        <w:pStyle w:val="BodyText-Contemporary"/>
      </w:pPr>
    </w:p>
    <w:p w14:paraId="23C9B19F" w14:textId="0BAFEBEB" w:rsidR="009970DE" w:rsidRDefault="009970DE">
      <w:pPr>
        <w:pStyle w:val="BodyText-Contemporary"/>
      </w:pPr>
    </w:p>
    <w:p w14:paraId="76FA50F6" w14:textId="7C00EF37" w:rsidR="009970DE" w:rsidRDefault="009970DE">
      <w:pPr>
        <w:pStyle w:val="BodyText-Contemporary"/>
      </w:pPr>
    </w:p>
    <w:p w14:paraId="4AE608F1" w14:textId="75F1D80B" w:rsidR="009970DE" w:rsidRDefault="009970DE">
      <w:pPr>
        <w:pStyle w:val="BodyText-Contemporary"/>
      </w:pPr>
    </w:p>
    <w:p w14:paraId="59FA1DAC" w14:textId="6B513D1A" w:rsidR="009970DE" w:rsidRDefault="009970DE">
      <w:pPr>
        <w:pStyle w:val="BodyText-Contemporary"/>
      </w:pPr>
    </w:p>
    <w:p w14:paraId="26A204AF" w14:textId="309A7954" w:rsidR="009970DE" w:rsidRDefault="009970DE">
      <w:pPr>
        <w:pStyle w:val="BodyText-Contemporary"/>
      </w:pPr>
    </w:p>
    <w:p w14:paraId="312D577F" w14:textId="33825DA8" w:rsidR="009970DE" w:rsidRDefault="009970DE">
      <w:pPr>
        <w:pStyle w:val="BodyText-Contemporary"/>
      </w:pPr>
    </w:p>
    <w:p w14:paraId="2B4FCA8D" w14:textId="2F1A58DE" w:rsidR="009970DE" w:rsidRDefault="009970DE">
      <w:pPr>
        <w:pStyle w:val="BodyText-Contemporary"/>
      </w:pPr>
    </w:p>
    <w:p w14:paraId="20D007BB" w14:textId="67C5448F" w:rsidR="009970DE" w:rsidRDefault="009970DE">
      <w:pPr>
        <w:pStyle w:val="BodyText-Contemporary"/>
      </w:pPr>
    </w:p>
    <w:p w14:paraId="15E40190" w14:textId="671C9C18" w:rsidR="009970DE" w:rsidRDefault="009970DE">
      <w:pPr>
        <w:pStyle w:val="BodyText-Contemporary"/>
      </w:pPr>
    </w:p>
    <w:p w14:paraId="4F9D3A0E" w14:textId="5DC91628" w:rsidR="009970DE" w:rsidRDefault="009970DE">
      <w:pPr>
        <w:pStyle w:val="BodyText-Contemporary"/>
      </w:pPr>
    </w:p>
    <w:p w14:paraId="0663EC07" w14:textId="426286CF" w:rsidR="009970DE" w:rsidRDefault="009970DE">
      <w:pPr>
        <w:pStyle w:val="BodyText-Contemporary"/>
      </w:pPr>
    </w:p>
    <w:p w14:paraId="58DA8ADD" w14:textId="530E2E0E" w:rsidR="009970DE" w:rsidRDefault="009970DE">
      <w:pPr>
        <w:pStyle w:val="BodyText-Contemporary"/>
      </w:pPr>
    </w:p>
    <w:p w14:paraId="6209ACE5" w14:textId="283AB6EB" w:rsidR="009970DE" w:rsidRDefault="009970DE">
      <w:pPr>
        <w:pStyle w:val="BodyText-Contemporary"/>
      </w:pPr>
    </w:p>
    <w:p w14:paraId="6F881429" w14:textId="527A4AFA" w:rsidR="009970DE" w:rsidRDefault="009970DE">
      <w:pPr>
        <w:pStyle w:val="BodyText-Contemporary"/>
      </w:pPr>
    </w:p>
    <w:p w14:paraId="389B29D2" w14:textId="33A01E54" w:rsidR="009970DE" w:rsidRDefault="009970DE">
      <w:pPr>
        <w:pStyle w:val="BodyText-Contemporary"/>
      </w:pPr>
    </w:p>
    <w:p w14:paraId="20B84978" w14:textId="58E748F9" w:rsidR="009970DE" w:rsidRDefault="009970DE">
      <w:pPr>
        <w:pStyle w:val="BodyText-Contemporary"/>
      </w:pPr>
    </w:p>
    <w:p w14:paraId="3BE76421" w14:textId="36F92081" w:rsidR="009970DE" w:rsidRDefault="009970DE">
      <w:pPr>
        <w:pStyle w:val="BodyText-Contemporary"/>
      </w:pPr>
    </w:p>
    <w:p w14:paraId="0E60B887" w14:textId="2F93C758" w:rsidR="009970DE" w:rsidRDefault="009970DE">
      <w:pPr>
        <w:pStyle w:val="BodyText-Contemporary"/>
      </w:pPr>
    </w:p>
    <w:p w14:paraId="53534C91" w14:textId="3DAD2919" w:rsidR="009970DE" w:rsidRDefault="009970DE">
      <w:pPr>
        <w:pStyle w:val="BodyText-Contemporary"/>
      </w:pPr>
    </w:p>
    <w:p w14:paraId="370E766E" w14:textId="40E22557" w:rsidR="009970DE" w:rsidRDefault="009970DE">
      <w:pPr>
        <w:pStyle w:val="BodyText-Contemporary"/>
      </w:pPr>
    </w:p>
    <w:p w14:paraId="3EBF4A1B" w14:textId="4B8ABCEF" w:rsidR="009970DE" w:rsidRDefault="009970DE">
      <w:pPr>
        <w:pStyle w:val="BodyText-Contemporary"/>
      </w:pPr>
    </w:p>
    <w:p w14:paraId="247EEF79" w14:textId="34B5B5D9" w:rsidR="009970DE" w:rsidRDefault="009970DE">
      <w:pPr>
        <w:pStyle w:val="BodyText-Contemporary"/>
      </w:pPr>
    </w:p>
    <w:p w14:paraId="3A0E04D9" w14:textId="46DCC974" w:rsidR="009970DE" w:rsidRDefault="009970DE">
      <w:pPr>
        <w:pStyle w:val="BodyText-Contemporary"/>
      </w:pPr>
    </w:p>
    <w:p w14:paraId="1F295211" w14:textId="0F3E115F" w:rsidR="009970DE" w:rsidRDefault="009970DE">
      <w:pPr>
        <w:pStyle w:val="BodyText-Contemporary"/>
      </w:pPr>
    </w:p>
    <w:p w14:paraId="5B2D3005" w14:textId="6F9806BB" w:rsidR="009970DE" w:rsidRDefault="009970DE">
      <w:pPr>
        <w:pStyle w:val="BodyText-Contemporary"/>
      </w:pPr>
    </w:p>
    <w:p w14:paraId="364728BF" w14:textId="62F3081E" w:rsidR="009970DE" w:rsidRDefault="009970DE">
      <w:pPr>
        <w:pStyle w:val="BodyText-Contemporary"/>
      </w:pPr>
    </w:p>
    <w:p w14:paraId="208B53D9" w14:textId="1C1C635B" w:rsidR="009970DE" w:rsidRDefault="009970DE">
      <w:pPr>
        <w:pStyle w:val="BodyText-Contemporary"/>
      </w:pPr>
    </w:p>
    <w:p w14:paraId="081C6464" w14:textId="44440AFF" w:rsidR="009970DE" w:rsidRDefault="009970DE">
      <w:pPr>
        <w:pStyle w:val="BodyText-Contemporary"/>
      </w:pPr>
    </w:p>
    <w:p w14:paraId="0166BB19" w14:textId="5D24551E" w:rsidR="009970DE" w:rsidRDefault="009970DE">
      <w:pPr>
        <w:pStyle w:val="BodyText-Contemporary"/>
      </w:pPr>
    </w:p>
    <w:p w14:paraId="55E25217" w14:textId="66741AC3" w:rsidR="009970DE" w:rsidRDefault="009970DE">
      <w:pPr>
        <w:pStyle w:val="BodyText-Contemporary"/>
      </w:pPr>
    </w:p>
    <w:p w14:paraId="0F33A5F3" w14:textId="4B721F76" w:rsidR="009970DE" w:rsidRDefault="009970DE">
      <w:pPr>
        <w:pStyle w:val="BodyText-Contemporary"/>
      </w:pPr>
    </w:p>
    <w:p w14:paraId="742DD6F1" w14:textId="1D9BDD07" w:rsidR="009970DE" w:rsidRDefault="009970DE">
      <w:pPr>
        <w:pStyle w:val="BodyText-Contemporary"/>
      </w:pPr>
    </w:p>
    <w:p w14:paraId="7F7B2A95" w14:textId="331D9C8D" w:rsidR="009970DE" w:rsidRDefault="009970DE">
      <w:pPr>
        <w:pStyle w:val="BodyText-Contemporary"/>
      </w:pPr>
    </w:p>
    <w:p w14:paraId="120BA1F8" w14:textId="63516B47" w:rsidR="009970DE" w:rsidRDefault="009970DE">
      <w:pPr>
        <w:pStyle w:val="BodyText-Contemporary"/>
      </w:pPr>
    </w:p>
    <w:p w14:paraId="458D67DF" w14:textId="5CD6B120" w:rsidR="009970DE" w:rsidRDefault="009970DE">
      <w:pPr>
        <w:pStyle w:val="BodyText-Contemporary"/>
      </w:pPr>
    </w:p>
    <w:p w14:paraId="3355EDAB" w14:textId="77777777" w:rsidR="009970DE" w:rsidRDefault="009970DE">
      <w:pPr>
        <w:pStyle w:val="BodyText-Contemporary"/>
      </w:pPr>
    </w:p>
    <w:p w14:paraId="797E1B21" w14:textId="77777777" w:rsidR="002E307F" w:rsidRDefault="002E307F">
      <w:pPr>
        <w:pStyle w:val="BodyText"/>
        <w:sectPr w:rsidR="002E307F">
          <w:headerReference w:type="even" r:id="rId22"/>
          <w:headerReference w:type="default" r:id="rId23"/>
          <w:footerReference w:type="even" r:id="rId24"/>
          <w:footerReference w:type="default" r:id="rId25"/>
          <w:headerReference w:type="first" r:id="rId26"/>
          <w:footerReference w:type="first" r:id="rId27"/>
          <w:pgSz w:w="12240" w:h="15840" w:code="1"/>
          <w:pgMar w:top="1008" w:right="864" w:bottom="1440" w:left="878" w:header="720" w:footer="720" w:gutter="0"/>
          <w:cols w:num="3" w:space="374"/>
          <w:titlePg/>
        </w:sectPr>
      </w:pPr>
      <w:bookmarkStart w:id="0" w:name="_GoBack"/>
      <w:bookmarkEnd w:id="0"/>
    </w:p>
    <w:p w14:paraId="75E3C083" w14:textId="77777777" w:rsidR="002E307F" w:rsidRDefault="002E307F">
      <w:pPr>
        <w:pStyle w:val="BodyText"/>
      </w:pPr>
    </w:p>
    <w:p w14:paraId="3D5D67C9" w14:textId="77777777" w:rsidR="002E307F" w:rsidRDefault="002E307F">
      <w:pPr>
        <w:pStyle w:val="BodyText"/>
        <w:sectPr w:rsidR="002E307F">
          <w:type w:val="continuous"/>
          <w:pgSz w:w="12240" w:h="15840" w:code="1"/>
          <w:pgMar w:top="1008" w:right="864" w:bottom="1440" w:left="878" w:header="720" w:footer="720" w:gutter="0"/>
          <w:cols w:space="374" w:equalWidth="0">
            <w:col w:w="10325"/>
          </w:cols>
          <w:titlePg/>
        </w:sectPr>
      </w:pPr>
    </w:p>
    <w:p w14:paraId="43637026" w14:textId="4A02FD49" w:rsidR="002E307F" w:rsidRDefault="002E307F">
      <w:pPr>
        <w:pStyle w:val="BodyText"/>
        <w:sectPr w:rsidR="002E307F">
          <w:type w:val="continuous"/>
          <w:pgSz w:w="12240" w:h="15840" w:code="1"/>
          <w:pgMar w:top="1008" w:right="864" w:bottom="1440" w:left="878" w:header="720" w:footer="720" w:gutter="0"/>
          <w:cols w:space="374" w:equalWidth="0">
            <w:col w:w="10325"/>
          </w:cols>
          <w:titlePg/>
        </w:sectPr>
      </w:pPr>
    </w:p>
    <w:p w14:paraId="58D22B62" w14:textId="77777777" w:rsidR="002E307F" w:rsidRDefault="002E307F"/>
    <w:p w14:paraId="11D736AE" w14:textId="77777777" w:rsidR="002E307F" w:rsidRDefault="002E307F"/>
    <w:p w14:paraId="08597028" w14:textId="77777777" w:rsidR="002E307F" w:rsidRDefault="002E307F"/>
    <w:p w14:paraId="6A3051D2" w14:textId="77777777" w:rsidR="002E307F" w:rsidRDefault="002E307F"/>
    <w:p w14:paraId="5ABFD455" w14:textId="77777777" w:rsidR="002E307F" w:rsidRDefault="002E307F"/>
    <w:p w14:paraId="0C41A210" w14:textId="77777777" w:rsidR="002E307F" w:rsidRDefault="002E307F"/>
    <w:p w14:paraId="4CF309D7" w14:textId="77777777" w:rsidR="002E307F" w:rsidRDefault="002E307F"/>
    <w:p w14:paraId="22CD68A1" w14:textId="77777777" w:rsidR="002E307F" w:rsidRDefault="002E307F"/>
    <w:sectPr w:rsidR="002E307F" w:rsidSect="003761D1">
      <w:footerReference w:type="default" r:id="rId28"/>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A9D84" w14:textId="77777777" w:rsidR="002E0EF7" w:rsidRDefault="002E0EF7" w:rsidP="00EB6F48">
      <w:r>
        <w:separator/>
      </w:r>
    </w:p>
  </w:endnote>
  <w:endnote w:type="continuationSeparator" w:id="0">
    <w:p w14:paraId="546BB09E" w14:textId="77777777" w:rsidR="002E0EF7" w:rsidRDefault="002E0EF7" w:rsidP="00EB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E6D70" w14:textId="078599D6" w:rsidR="002E307F" w:rsidRDefault="001A7C5D">
    <w:pPr>
      <w:pStyle w:val="Footer-Contemporary"/>
    </w:pPr>
    <w:r>
      <w:rPr>
        <w:noProof/>
      </w:rPr>
      <mc:AlternateContent>
        <mc:Choice Requires="wps">
          <w:drawing>
            <wp:anchor distT="0" distB="0" distL="114300" distR="114300" simplePos="0" relativeHeight="251660288" behindDoc="1" locked="0" layoutInCell="0" allowOverlap="1" wp14:anchorId="4287C6BA" wp14:editId="59575C87">
              <wp:simplePos x="0" y="0"/>
              <wp:positionH relativeFrom="margin">
                <wp:posOffset>0</wp:posOffset>
              </wp:positionH>
              <wp:positionV relativeFrom="paragraph">
                <wp:posOffset>118745</wp:posOffset>
              </wp:positionV>
              <wp:extent cx="2057400" cy="274320"/>
              <wp:effectExtent l="0" t="0" r="444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BEEF1" id="Rectangle 1" o:spid="_x0000_s1026" style="position:absolute;margin-left:0;margin-top:9.35pt;width:162pt;height:21.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s4fwIAAPsEAAAOAAAAZHJzL2Uyb0RvYy54bWysVNuO0zAQfUfiHyy/t7k03TbRpqvdliKk&#10;BVYsfIBrO42FYxvbbbog/p2xsy0t8IAQeXA8novPzJnx9c2hk2jPrRNa1TgbpxhxRTUTalvjTx/X&#10;ozlGzhPFiNSK1/iJO3yzePniujcVz3WrJeMWQRDlqt7UuPXeVEniaMs74sbacAXKRtuOeBDtNmGW&#10;9BC9k0mepldJry0zVlPuHJyuBiVexPhNw6l/3zSOeyRrDNh8XG1cN2FNFtek2lpiWkGfYZB/QNER&#10;oeDSU6gV8QTtrPgtVCeo1U43fkx1l+imEZTHHCCbLP0lm8eWGB5zgeI4cyqT+39h6bv9g0WC1XiC&#10;kSIdUPQBikbUVnKUhfL0xlVg9WgebEjQmXtNPzuk9LIFK35rre5bThiAivbJhUMQHLiiTf9WM4hO&#10;dl7HSh0a24WAUAN0iIQ8nQjhB48oHObpdFakwBsFXT4rJnlkLCHV0dtY519z3aGwqbEF7DE62d87&#10;D+jB9GgS0Wsp2FpIGQW73SylRXsCzTGZLOELCYOLOzeTKhgrHdwG9XACIOGOoAtwI9nfyiwv0ru8&#10;HK2v5rNRsS6mo3KWzkdpVt6VV2lRFqv19wAwK6pWMMbVvVD82HhZ8XfEPo/A0DKx9VBf43KaT2Pu&#10;F+jdeZJp/P6UZCc8zKEUXY3nJyNSBWJfKQZpk8oTIYd9cgk/lgxqcPzHqsQ2CMwPHbTR7Am6wGog&#10;CfiEFwM2rbZfMeph+mrsvuyI5RjJNwo6qcyKIoxrFIrpDHhH9lyzOdcQRSFUjT1Gw3bphxHfGSu2&#10;LdyUxcIofQvd14jYGKEzB1SAOwgwYTGD59cgjPC5HK1+vlmLHwAAAP//AwBQSwMEFAAGAAgAAAAh&#10;ALU5HPjcAAAABgEAAA8AAABkcnMvZG93bnJldi54bWxMj8FOwzAQRO9I/IO1SNyok7QqbRqnQkhI&#10;cECoBYnrJnbjiHgdYidN/57lBMeZWc28Lfaz68RkhtB6UpAuEhCGaq9bahR8vD/dbUCEiKSx82QU&#10;XEyAfXl9VWCu/ZkOZjrGRnAJhRwV2Bj7XMpQW+MwLHxviLOTHxxGlkMj9YBnLnedzJJkLR22xAsW&#10;e/NoTf11HJ0C/fyyzN5eU9tV23jR44qmb/xU6vZmftiBiGaOf8fwi8/oUDJT5UfSQXQK+JHI7uYe&#10;BKfLbMVGpWCdbkGWhfyPX/4AAAD//wMAUEsBAi0AFAAGAAgAAAAhALaDOJL+AAAA4QEAABMAAAAA&#10;AAAAAAAAAAAAAAAAAFtDb250ZW50X1R5cGVzXS54bWxQSwECLQAUAAYACAAAACEAOP0h/9YAAACU&#10;AQAACwAAAAAAAAAAAAAAAAAvAQAAX3JlbHMvLnJlbHNQSwECLQAUAAYACAAAACEA1GTLOH8CAAD7&#10;BAAADgAAAAAAAAAAAAAAAAAuAgAAZHJzL2Uyb0RvYy54bWxQSwECLQAUAAYACAAAACEAtTkc+NwA&#10;AAAGAQAADwAAAAAAAAAAAAAAAADZBAAAZHJzL2Rvd25yZXYueG1sUEsFBgAAAAAEAAQA8wAAAOIF&#10;AAAAAA==&#10;" o:allowincell="f" fillcolor="#3cc" stroked="f">
              <w10:wrap anchorx="margin"/>
            </v:rect>
          </w:pict>
        </mc:Fallback>
      </mc:AlternateContent>
    </w:r>
    <w:r w:rsidR="002E307F">
      <w:rPr>
        <w:rStyle w:val="PageNumber-Contemporary"/>
      </w:rPr>
      <w:fldChar w:fldCharType="begin"/>
    </w:r>
    <w:r w:rsidR="002E307F">
      <w:rPr>
        <w:rStyle w:val="PageNumber-Contemporary"/>
      </w:rPr>
      <w:instrText xml:space="preserve"> PAGE </w:instrText>
    </w:r>
    <w:r w:rsidR="002E307F">
      <w:rPr>
        <w:rStyle w:val="PageNumber-Contemporary"/>
      </w:rPr>
      <w:fldChar w:fldCharType="separate"/>
    </w:r>
    <w:r w:rsidR="002E307F">
      <w:rPr>
        <w:rStyle w:val="PageNumber-Contemporary"/>
        <w:noProof/>
      </w:rPr>
      <w:t>4</w:t>
    </w:r>
    <w:r w:rsidR="002E307F">
      <w:rPr>
        <w:rStyle w:val="PageNumber-Contemporary"/>
      </w:rPr>
      <w:fldChar w:fldCharType="end"/>
    </w:r>
    <w:r w:rsidR="002E307F">
      <w:tab/>
    </w:r>
    <w:r w:rsidR="002E307F">
      <w:tab/>
    </w:r>
    <w:r w:rsidR="002E307F">
      <w:tab/>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AB4F" w14:textId="6A7814B8" w:rsidR="002E307F" w:rsidRDefault="001A7C5D">
    <w:pPr>
      <w:pStyle w:val="Footer-Contemporary"/>
    </w:pPr>
    <w:r>
      <w:rPr>
        <w:noProof/>
      </w:rPr>
      <mc:AlternateContent>
        <mc:Choice Requires="wps">
          <w:drawing>
            <wp:anchor distT="0" distB="0" distL="114300" distR="114300" simplePos="0" relativeHeight="251662336" behindDoc="1" locked="0" layoutInCell="0" allowOverlap="1" wp14:anchorId="6DDF9EA4" wp14:editId="285F48C9">
              <wp:simplePos x="0" y="0"/>
              <wp:positionH relativeFrom="margin">
                <wp:posOffset>4572000</wp:posOffset>
              </wp:positionH>
              <wp:positionV relativeFrom="paragraph">
                <wp:posOffset>118745</wp:posOffset>
              </wp:positionV>
              <wp:extent cx="2057400" cy="274320"/>
              <wp:effectExtent l="0" t="0" r="444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C189E" id="Rectangle 2" o:spid="_x0000_s1026" style="position:absolute;margin-left:5in;margin-top:9.35pt;width:162pt;height:21.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YpfwIAAPsEAAAOAAAAZHJzL2Uyb0RvYy54bWysVNuO0zAQfUfiHyy/t7lsum2iTVe7LUVI&#10;C6xY+ADXdhoLxza223RB/Dtjpy0t8IAQeXBsz3h8Zs4Z39zuO4l23DqhVY2zcYoRV1QzoTY1/vRx&#10;NZph5DxRjEiteI2fucO385cvbnpT8Vy3WjJuEQRRrupNjVvvTZUkjra8I26sDVdgbLTtiIel3STM&#10;kh6idzLJ0/Q66bVlxmrKnYPd5WDE8xi/aTj175vGcY9kjQGbj6ON4zqMyfyGVBtLTCvoAQb5BxQd&#10;EQouPYVaEk/Q1orfQnWCWu1048dUd4luGkF5zAGyydJfsnlqieExFyiOM6cyuf8Xlr7bPVokWI1z&#10;jBTpgKIPUDSiNpKjPJSnN64CryfzaEOCzjxo+tkhpRctePE7a3XfcsIAVBb8k4sDYeHgKFr3bzWD&#10;6GTrdazUvrFdCAg1QPtIyPOJEL73iMJmnk6mRQq8UbDl0+Iqj4wlpDqeNtb511x3KExqbAF7jE52&#10;D84HNKQ6ukT0Wgq2ElLGhd2sF9KiHQFxXF0t4IsJQJLnblIFZ6XDsSHisAMg4Y5gC3Aj2d/KLC/S&#10;+7wcra5n01GxKiajcprORmlW3pfXaVEWy9X3ADArqlYwxtWDUPwovKz4O2IPLTBIJkoP9TUuJ/kk&#10;5n6B3p0nmcbvT0l2wkMfStHVeHZyIlUg9pVikDapPBFymCeX8GOVoQbHf6xKlEFgflDQWrNnUIHV&#10;QBLwCS8GTFptv2LUQ/fV2H3ZEssxkm8UKKnMiiK0a1wUkynwjuy5ZX1uIYpCqBp7jIbpwg8tvjVW&#10;bFq4KYuFUfoO1NeIKIygzAHVQbPQYTGDw2sQWvh8Hb1+vlnzHwAAAP//AwBQSwMEFAAGAAgAAAAh&#10;AE+nxQ/eAAAACgEAAA8AAABkcnMvZG93bnJldi54bWxMj01PwzAMhu9I/IfISNxY2lHto2s6ISQk&#10;OCDEQNo1bUxT0TilSbvu3+Od4Gi/rx4/Lvaz68SEQ2g9KUgXCQik2puWGgWfH093GxAhajK684QK&#10;zhhgX15fFTo3/kTvOB1iIxhCIdcKbIx9LmWoLTodFr5H4uzLD05HHodGmkGfGO46uUySlXS6Jb5g&#10;dY+PFuvvw+gUmOeX++Xba2q7ahvPZsxo+tFHpW5v5ocdiIhz/CvDRZ/VoWSnyo9kgugUrBnPVQ42&#10;axCXQpJlvKkUrNItyLKQ/18ofwEAAP//AwBQSwECLQAUAAYACAAAACEAtoM4kv4AAADhAQAAEwAA&#10;AAAAAAAAAAAAAAAAAAAAW0NvbnRlbnRfVHlwZXNdLnhtbFBLAQItABQABgAIAAAAIQA4/SH/1gAA&#10;AJQBAAALAAAAAAAAAAAAAAAAAC8BAABfcmVscy8ucmVsc1BLAQItABQABgAIAAAAIQBhBwYpfwIA&#10;APsEAAAOAAAAAAAAAAAAAAAAAC4CAABkcnMvZTJvRG9jLnhtbFBLAQItABQABgAIAAAAIQBPp8UP&#10;3gAAAAoBAAAPAAAAAAAAAAAAAAAAANkEAABkcnMvZG93bnJldi54bWxQSwUGAAAAAAQABADzAAAA&#10;5AUAAAAA&#10;" o:allowincell="f" fillcolor="#3cc" stroked="f">
              <w10:wrap anchorx="margin"/>
            </v:rect>
          </w:pict>
        </mc:Fallback>
      </mc:AlternateConten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r>
    <w:r w:rsidR="002E307F">
      <w:tab/>
    </w:r>
    <w:r w:rsidR="002E307F">
      <w:tab/>
      <w:t xml:space="preserve">      </w:t>
    </w:r>
    <w:r w:rsidR="002E307F">
      <w:rPr>
        <w:rStyle w:val="PageNumber-Contemporary"/>
      </w:rPr>
      <w:fldChar w:fldCharType="begin"/>
    </w:r>
    <w:r w:rsidR="002E307F">
      <w:rPr>
        <w:rStyle w:val="PageNumber-Contemporary"/>
      </w:rPr>
      <w:instrText xml:space="preserve"> PAGE </w:instrText>
    </w:r>
    <w:r w:rsidR="002E307F">
      <w:rPr>
        <w:rStyle w:val="PageNumber-Contemporary"/>
      </w:rPr>
      <w:fldChar w:fldCharType="separate"/>
    </w:r>
    <w:r w:rsidR="002E307F">
      <w:rPr>
        <w:rStyle w:val="PageNumber-Contemporary"/>
        <w:noProof/>
      </w:rPr>
      <w:t>3</w:t>
    </w:r>
    <w:r w:rsidR="002E307F">
      <w:rPr>
        <w:rStyle w:val="PageNumber-Contemporar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E929E" w14:textId="5A87F8B3" w:rsidR="002E307F" w:rsidRDefault="001A7C5D">
    <w:pPr>
      <w:pStyle w:val="Footer-Contemporary"/>
    </w:pPr>
    <w:r>
      <w:rPr>
        <w:noProof/>
      </w:rPr>
      <mc:AlternateContent>
        <mc:Choice Requires="wps">
          <w:drawing>
            <wp:anchor distT="0" distB="0" distL="114300" distR="114300" simplePos="0" relativeHeight="251664384" behindDoc="1" locked="0" layoutInCell="0" allowOverlap="1" wp14:anchorId="36D5E7F3" wp14:editId="68AD46F4">
              <wp:simplePos x="0" y="0"/>
              <wp:positionH relativeFrom="margin">
                <wp:posOffset>0</wp:posOffset>
              </wp:positionH>
              <wp:positionV relativeFrom="paragraph">
                <wp:posOffset>36830</wp:posOffset>
              </wp:positionV>
              <wp:extent cx="2057400" cy="274320"/>
              <wp:effectExtent l="0" t="2540" r="4445"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0A8F" id="Rectangle 3" o:spid="_x0000_s1026" style="position:absolute;margin-left:0;margin-top:2.9pt;width:162pt;height:21.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8FfwIAAPsEAAAOAAAAZHJzL2Uyb0RvYy54bWysVNuO0zAQfUfiHyy/t7k03TbRpqvdliKk&#10;BVYsfIBrO42FYxvbbbog/p2x05Yu8IAQeXBsz3h8Zs4ZX98cOon23DqhVY2zcYoRV1QzobY1/vRx&#10;PZpj5DxRjEiteI2fuMM3i5cvrntT8Vy3WjJuEQRRrupNjVvvTZUkjra8I26sDVdgbLTtiIel3SbM&#10;kh6idzLJ0/Qq6bVlxmrKnYPd1WDEixi/aTj175vGcY9kjQGbj6ON4yaMyeKaVFtLTCvoEQb5BxQd&#10;EQouPYdaEU/QzorfQnWCWu1048dUd4luGkF5zAGyydJfsnlsieExFyiOM+cyuf8Xlr7bP1gkGHCH&#10;kSIdUPQBikbUVnI0CeXpjavA69E82JCgM/eafnZI6WULXvzWWt23nDAAlQX/5NmBsHBwFG36t5pB&#10;dLLzOlbq0NguBIQaoEMk5OlMCD94RGEzT6ezIgXeKNjyWTHJI2MJqU6njXX+NdcdCpMaW8Aeo5P9&#10;vfMBDalOLhG9loKthZRxYbebpbRoT0Ack8kSvpgAJHnpJlVwVjocGyIOOwAS7gi2ADeS/a3M8iK9&#10;y8vR+mo+GxXrYjoqZ+l8lGblXXmVFmWxWn8PALOiagVjXN0LxU/Cy4q/I/bYAoNkovRQX+Nymk9j&#10;7s/Qu8sk0/j9KclOeOhDKboaz89OpArEvlIM0iaVJ0IO8+Q5/FhlqMHpH6sSZRCYHxS00ewJVGA1&#10;kAR8wosBk1bbrxj10H01dl92xHKM5BsFSiqzogjtGhfFdAa8I3tp2VxaiKIQqsYeo2G69EOL74wV&#10;2xZuymJhlL4F9TUiCiMoc0B11Cx0WMzg+BqEFr5cR6+fb9biBwAAAP//AwBQSwMEFAAGAAgAAAAh&#10;ALK75DHaAAAABQEAAA8AAABkcnMvZG93bnJldi54bWxMj0FLxDAUhO+C/yE8wZubbreKW5suIgh6&#10;ENlV8PraxKaYvNQm7Xb/vc+THocZZr6pdot3YjZj7AMpWK8yEIbaoHvqFLy/PV7dgogJSaMLZBSc&#10;TIRdfX5WYanDkfZmPqROcAnFEhXYlIZSytha4zGuwmCIvc8wekwsx07qEY9c7p3Ms+xGeuyJFywO&#10;5sGa9usweQX66XmTv76srWu26aSnguZv/FDq8mK5vwORzJL+wvCLz+hQM1MTJtJROAV8JCm4Znw2&#10;N3nBulFQbDOQdSX/09c/AAAA//8DAFBLAQItABQABgAIAAAAIQC2gziS/gAAAOEBAAATAAAAAAAA&#10;AAAAAAAAAAAAAABbQ29udGVudF9UeXBlc10ueG1sUEsBAi0AFAAGAAgAAAAhADj9If/WAAAAlAEA&#10;AAsAAAAAAAAAAAAAAAAALwEAAF9yZWxzLy5yZWxzUEsBAi0AFAAGAAgAAAAhALbg3wV/AgAA+wQA&#10;AA4AAAAAAAAAAAAAAAAALgIAAGRycy9lMm9Eb2MueG1sUEsBAi0AFAAGAAgAAAAhALK75DHaAAAA&#10;BQEAAA8AAAAAAAAAAAAAAAAA2QQAAGRycy9kb3ducmV2LnhtbFBLBQYAAAAABAAEAPMAAADgBQAA&#10;AAA=&#10;" o:allowincell="f" fillcolor="#3cc" stroked="f">
              <w10:wrap anchorx="margin"/>
            </v:rect>
          </w:pict>
        </mc:Fallback>
      </mc:AlternateContent>
    </w:r>
    <w:r w:rsidR="002E307F">
      <w:tab/>
    </w:r>
    <w:r w:rsidR="002E307F">
      <w:tab/>
    </w:r>
    <w:r w:rsidR="002E307F">
      <w:tab/>
    </w:r>
    <w:r w:rsidR="002E307F">
      <w:tab/>
    </w:r>
    <w:r w:rsidR="002E307F">
      <w:tab/>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r w:rsidR="002E307F">
      <w:tab/>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076A" w14:textId="77777777" w:rsidR="002E307F" w:rsidRDefault="002E307F">
    <w:pPr>
      <w:pStyle w:val="Footer-Professional"/>
    </w:pPr>
    <w:r>
      <w:t>EAST WEST MEDICAL GROUP SERVING FULLERTON SINCE 1989 WWW.EASTWESTMEDICALGROUP.COM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28D3F" w14:textId="77777777" w:rsidR="002E0EF7" w:rsidRDefault="002E0EF7" w:rsidP="00EB6F48">
      <w:r>
        <w:separator/>
      </w:r>
    </w:p>
  </w:footnote>
  <w:footnote w:type="continuationSeparator" w:id="0">
    <w:p w14:paraId="1ADB35AE" w14:textId="77777777" w:rsidR="002E0EF7" w:rsidRDefault="002E0EF7" w:rsidP="00EB6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3FFA9" w14:textId="7DC6F8EF" w:rsidR="002E307F" w:rsidRDefault="0099559F">
    <w:pPr>
      <w:pStyle w:val="Header-Contemporary"/>
    </w:pPr>
    <w:r>
      <w:t>December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30AF" w14:textId="77777777" w:rsidR="002E307F" w:rsidRDefault="002E307F">
    <w:pPr>
      <w:pStyle w:val="Header-Contemporary"/>
    </w:pPr>
    <w:r>
      <w:tab/>
    </w:r>
    <w:r>
      <w:tab/>
      <w:t>NEWSLETTER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ADB7" w14:textId="77777777" w:rsidR="0099559F" w:rsidRDefault="00995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East West Medical Group Logo.jpg" style="width:66.75pt;height:66.75pt;visibility:visible" o:bullet="t">
        <v:imagedata r:id="rId1" o:title=""/>
      </v:shape>
    </w:pict>
  </w:numPicBullet>
  <w:abstractNum w:abstractNumId="0" w15:restartNumberingAfterBreak="0">
    <w:nsid w:val="17345280"/>
    <w:multiLevelType w:val="multilevel"/>
    <w:tmpl w:val="76C6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B75F56"/>
    <w:multiLevelType w:val="hybridMultilevel"/>
    <w:tmpl w:val="7FF08FC4"/>
    <w:lvl w:ilvl="0" w:tplc="F8B0175A">
      <w:start w:val="1"/>
      <w:numFmt w:val="bullet"/>
      <w:lvlText w:val=""/>
      <w:lvlPicBulletId w:val="0"/>
      <w:lvlJc w:val="left"/>
      <w:pPr>
        <w:tabs>
          <w:tab w:val="num" w:pos="720"/>
        </w:tabs>
        <w:ind w:left="720" w:hanging="360"/>
      </w:pPr>
      <w:rPr>
        <w:rFonts w:ascii="Symbol" w:hAnsi="Symbol" w:hint="default"/>
      </w:rPr>
    </w:lvl>
    <w:lvl w:ilvl="1" w:tplc="2E7EDE0A" w:tentative="1">
      <w:start w:val="1"/>
      <w:numFmt w:val="bullet"/>
      <w:lvlText w:val=""/>
      <w:lvlJc w:val="left"/>
      <w:pPr>
        <w:tabs>
          <w:tab w:val="num" w:pos="1440"/>
        </w:tabs>
        <w:ind w:left="1440" w:hanging="360"/>
      </w:pPr>
      <w:rPr>
        <w:rFonts w:ascii="Symbol" w:hAnsi="Symbol" w:hint="default"/>
      </w:rPr>
    </w:lvl>
    <w:lvl w:ilvl="2" w:tplc="B876220C" w:tentative="1">
      <w:start w:val="1"/>
      <w:numFmt w:val="bullet"/>
      <w:lvlText w:val=""/>
      <w:lvlJc w:val="left"/>
      <w:pPr>
        <w:tabs>
          <w:tab w:val="num" w:pos="2160"/>
        </w:tabs>
        <w:ind w:left="2160" w:hanging="360"/>
      </w:pPr>
      <w:rPr>
        <w:rFonts w:ascii="Symbol" w:hAnsi="Symbol" w:hint="default"/>
      </w:rPr>
    </w:lvl>
    <w:lvl w:ilvl="3" w:tplc="82E2B38C" w:tentative="1">
      <w:start w:val="1"/>
      <w:numFmt w:val="bullet"/>
      <w:lvlText w:val=""/>
      <w:lvlJc w:val="left"/>
      <w:pPr>
        <w:tabs>
          <w:tab w:val="num" w:pos="2880"/>
        </w:tabs>
        <w:ind w:left="2880" w:hanging="360"/>
      </w:pPr>
      <w:rPr>
        <w:rFonts w:ascii="Symbol" w:hAnsi="Symbol" w:hint="default"/>
      </w:rPr>
    </w:lvl>
    <w:lvl w:ilvl="4" w:tplc="85ACC0EA" w:tentative="1">
      <w:start w:val="1"/>
      <w:numFmt w:val="bullet"/>
      <w:lvlText w:val=""/>
      <w:lvlJc w:val="left"/>
      <w:pPr>
        <w:tabs>
          <w:tab w:val="num" w:pos="3600"/>
        </w:tabs>
        <w:ind w:left="3600" w:hanging="360"/>
      </w:pPr>
      <w:rPr>
        <w:rFonts w:ascii="Symbol" w:hAnsi="Symbol" w:hint="default"/>
      </w:rPr>
    </w:lvl>
    <w:lvl w:ilvl="5" w:tplc="73E47666" w:tentative="1">
      <w:start w:val="1"/>
      <w:numFmt w:val="bullet"/>
      <w:lvlText w:val=""/>
      <w:lvlJc w:val="left"/>
      <w:pPr>
        <w:tabs>
          <w:tab w:val="num" w:pos="4320"/>
        </w:tabs>
        <w:ind w:left="4320" w:hanging="360"/>
      </w:pPr>
      <w:rPr>
        <w:rFonts w:ascii="Symbol" w:hAnsi="Symbol" w:hint="default"/>
      </w:rPr>
    </w:lvl>
    <w:lvl w:ilvl="6" w:tplc="93EA0CC8" w:tentative="1">
      <w:start w:val="1"/>
      <w:numFmt w:val="bullet"/>
      <w:lvlText w:val=""/>
      <w:lvlJc w:val="left"/>
      <w:pPr>
        <w:tabs>
          <w:tab w:val="num" w:pos="5040"/>
        </w:tabs>
        <w:ind w:left="5040" w:hanging="360"/>
      </w:pPr>
      <w:rPr>
        <w:rFonts w:ascii="Symbol" w:hAnsi="Symbol" w:hint="default"/>
      </w:rPr>
    </w:lvl>
    <w:lvl w:ilvl="7" w:tplc="A6242D1E" w:tentative="1">
      <w:start w:val="1"/>
      <w:numFmt w:val="bullet"/>
      <w:lvlText w:val=""/>
      <w:lvlJc w:val="left"/>
      <w:pPr>
        <w:tabs>
          <w:tab w:val="num" w:pos="5760"/>
        </w:tabs>
        <w:ind w:left="5760" w:hanging="360"/>
      </w:pPr>
      <w:rPr>
        <w:rFonts w:ascii="Symbol" w:hAnsi="Symbol" w:hint="default"/>
      </w:rPr>
    </w:lvl>
    <w:lvl w:ilvl="8" w:tplc="3BB8645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D902C69"/>
    <w:multiLevelType w:val="hybridMultilevel"/>
    <w:tmpl w:val="D3A86920"/>
    <w:lvl w:ilvl="0" w:tplc="6B0E7E6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3B4C28"/>
    <w:multiLevelType w:val="hybridMultilevel"/>
    <w:tmpl w:val="DD3871BC"/>
    <w:lvl w:ilvl="0" w:tplc="D0B89C7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1D1"/>
    <w:rsid w:val="0010537C"/>
    <w:rsid w:val="001670CF"/>
    <w:rsid w:val="001A7C5D"/>
    <w:rsid w:val="002E0EF7"/>
    <w:rsid w:val="002E307F"/>
    <w:rsid w:val="00335608"/>
    <w:rsid w:val="003449C5"/>
    <w:rsid w:val="003761D1"/>
    <w:rsid w:val="00392407"/>
    <w:rsid w:val="005A41AF"/>
    <w:rsid w:val="006C4FC3"/>
    <w:rsid w:val="0071558E"/>
    <w:rsid w:val="00735489"/>
    <w:rsid w:val="0075344B"/>
    <w:rsid w:val="007B6F7A"/>
    <w:rsid w:val="007F77F8"/>
    <w:rsid w:val="0085539F"/>
    <w:rsid w:val="00864067"/>
    <w:rsid w:val="008F1970"/>
    <w:rsid w:val="00910B3B"/>
    <w:rsid w:val="00911BD5"/>
    <w:rsid w:val="0099559F"/>
    <w:rsid w:val="009970DE"/>
    <w:rsid w:val="00A04B1D"/>
    <w:rsid w:val="00A346BE"/>
    <w:rsid w:val="00A34CF8"/>
    <w:rsid w:val="00B3535D"/>
    <w:rsid w:val="00BD6677"/>
    <w:rsid w:val="00BE2114"/>
    <w:rsid w:val="00C04646"/>
    <w:rsid w:val="00C96537"/>
    <w:rsid w:val="00CB71EE"/>
    <w:rsid w:val="00CC7E8B"/>
    <w:rsid w:val="00D66897"/>
    <w:rsid w:val="00DF1259"/>
    <w:rsid w:val="00E149B3"/>
    <w:rsid w:val="00E4203C"/>
    <w:rsid w:val="00EB6F48"/>
    <w:rsid w:val="00EF0728"/>
    <w:rsid w:val="00FB1A9B"/>
    <w:rsid w:val="00FE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89627C"/>
  <w15:docId w15:val="{72F082D4-5F4C-40CD-8233-D5B9F4D6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1D1"/>
    <w:rPr>
      <w:sz w:val="20"/>
      <w:szCs w:val="20"/>
    </w:rPr>
  </w:style>
  <w:style w:type="paragraph" w:styleId="Heading1">
    <w:name w:val="heading 1"/>
    <w:basedOn w:val="Normal"/>
    <w:next w:val="Normal"/>
    <w:link w:val="Heading1Char"/>
    <w:uiPriority w:val="99"/>
    <w:qFormat/>
    <w:rsid w:val="003761D1"/>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3761D1"/>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nhideWhenUsed/>
    <w:qFormat/>
    <w:locked/>
    <w:rsid w:val="003449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9"/>
    <w:qFormat/>
    <w:rsid w:val="003761D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FA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64FA1"/>
    <w:rPr>
      <w:rFonts w:asciiTheme="majorHAnsi" w:eastAsiaTheme="majorEastAsia" w:hAnsiTheme="majorHAnsi" w:cstheme="majorBidi"/>
      <w:b/>
      <w:bCs/>
      <w:i/>
      <w:iCs/>
      <w:sz w:val="28"/>
      <w:szCs w:val="28"/>
    </w:rPr>
  </w:style>
  <w:style w:type="character" w:customStyle="1" w:styleId="Heading9Char">
    <w:name w:val="Heading 9 Char"/>
    <w:basedOn w:val="DefaultParagraphFont"/>
    <w:link w:val="Heading9"/>
    <w:uiPriority w:val="9"/>
    <w:semiHidden/>
    <w:rsid w:val="00264FA1"/>
    <w:rPr>
      <w:rFonts w:asciiTheme="majorHAnsi" w:eastAsiaTheme="majorEastAsia" w:hAnsiTheme="majorHAnsi" w:cstheme="majorBidi"/>
    </w:rPr>
  </w:style>
  <w:style w:type="paragraph" w:styleId="BodyText">
    <w:name w:val="Body Text"/>
    <w:basedOn w:val="Normal"/>
    <w:link w:val="BodyTextChar"/>
    <w:uiPriority w:val="99"/>
    <w:semiHidden/>
    <w:rsid w:val="003761D1"/>
    <w:pPr>
      <w:spacing w:after="120"/>
    </w:pPr>
  </w:style>
  <w:style w:type="character" w:customStyle="1" w:styleId="BodyTextChar">
    <w:name w:val="Body Text Char"/>
    <w:basedOn w:val="DefaultParagraphFont"/>
    <w:link w:val="BodyText"/>
    <w:uiPriority w:val="99"/>
    <w:semiHidden/>
    <w:rsid w:val="00264FA1"/>
    <w:rPr>
      <w:sz w:val="20"/>
      <w:szCs w:val="20"/>
    </w:rPr>
  </w:style>
  <w:style w:type="paragraph" w:customStyle="1" w:styleId="BodyText-Contemporary">
    <w:name w:val="Body Text - Contemporary"/>
    <w:basedOn w:val="Normal"/>
    <w:uiPriority w:val="99"/>
    <w:rsid w:val="003761D1"/>
    <w:pPr>
      <w:suppressAutoHyphens/>
      <w:spacing w:after="200" w:line="260" w:lineRule="exact"/>
    </w:pPr>
  </w:style>
  <w:style w:type="paragraph" w:customStyle="1" w:styleId="BodyText2-Contemporary">
    <w:name w:val="Body Text 2 - Contemporary"/>
    <w:basedOn w:val="Normal"/>
    <w:uiPriority w:val="99"/>
    <w:rsid w:val="003761D1"/>
    <w:pPr>
      <w:keepNext/>
      <w:keepLines/>
      <w:suppressAutoHyphens/>
      <w:spacing w:line="220" w:lineRule="exact"/>
    </w:pPr>
    <w:rPr>
      <w:sz w:val="32"/>
    </w:rPr>
  </w:style>
  <w:style w:type="paragraph" w:customStyle="1" w:styleId="BodyText3-Contemporary">
    <w:name w:val="Body Text 3 - Contemporary"/>
    <w:basedOn w:val="Normal"/>
    <w:uiPriority w:val="99"/>
    <w:rsid w:val="003761D1"/>
    <w:pPr>
      <w:suppressAutoHyphens/>
      <w:spacing w:line="200" w:lineRule="exact"/>
    </w:pPr>
    <w:rPr>
      <w:sz w:val="24"/>
    </w:rPr>
  </w:style>
  <w:style w:type="paragraph" w:customStyle="1" w:styleId="Byline-Contemporary">
    <w:name w:val="Byline - Contemporary"/>
    <w:basedOn w:val="Normal"/>
    <w:next w:val="BodyText"/>
    <w:uiPriority w:val="99"/>
    <w:rsid w:val="003761D1"/>
    <w:pPr>
      <w:spacing w:after="200" w:line="260" w:lineRule="exact"/>
    </w:pPr>
    <w:rPr>
      <w:i/>
    </w:rPr>
  </w:style>
  <w:style w:type="paragraph" w:customStyle="1" w:styleId="CalendarHead-Contemporary">
    <w:name w:val="Calendar Head - Contemporary"/>
    <w:basedOn w:val="Normal"/>
    <w:uiPriority w:val="99"/>
    <w:rsid w:val="003761D1"/>
    <w:pPr>
      <w:spacing w:line="240" w:lineRule="exact"/>
    </w:pPr>
    <w:rPr>
      <w:rFonts w:ascii="Arial" w:hAnsi="Arial"/>
      <w:b/>
      <w:sz w:val="18"/>
    </w:rPr>
  </w:style>
  <w:style w:type="paragraph" w:customStyle="1" w:styleId="CalendarSubhead-Contemporary">
    <w:name w:val="Calendar Subhead - Contemporary"/>
    <w:basedOn w:val="Normal"/>
    <w:next w:val="Normal"/>
    <w:uiPriority w:val="99"/>
    <w:rsid w:val="003761D1"/>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uiPriority w:val="99"/>
    <w:rsid w:val="003761D1"/>
    <w:pPr>
      <w:spacing w:after="240" w:line="240" w:lineRule="exact"/>
    </w:pPr>
    <w:rPr>
      <w:rFonts w:ascii="Arial" w:hAnsi="Arial"/>
      <w:sz w:val="18"/>
    </w:rPr>
  </w:style>
  <w:style w:type="paragraph" w:customStyle="1" w:styleId="CalendarTitle-Contemporary">
    <w:name w:val="Calendar Title - Contemporary"/>
    <w:basedOn w:val="Normal"/>
    <w:next w:val="CalendarHead-Contemporary"/>
    <w:uiPriority w:val="99"/>
    <w:rsid w:val="003761D1"/>
    <w:pPr>
      <w:spacing w:before="80" w:after="240" w:line="400" w:lineRule="exact"/>
    </w:pPr>
    <w:rPr>
      <w:rFonts w:ascii="Arial" w:hAnsi="Arial"/>
      <w:b/>
      <w:spacing w:val="-10"/>
      <w:kern w:val="36"/>
      <w:sz w:val="36"/>
    </w:rPr>
  </w:style>
  <w:style w:type="paragraph" w:styleId="Caption">
    <w:name w:val="caption"/>
    <w:basedOn w:val="Normal"/>
    <w:next w:val="Normal"/>
    <w:uiPriority w:val="99"/>
    <w:qFormat/>
    <w:rsid w:val="003761D1"/>
    <w:pPr>
      <w:spacing w:before="120" w:after="120"/>
    </w:pPr>
    <w:rPr>
      <w:b/>
    </w:rPr>
  </w:style>
  <w:style w:type="paragraph" w:customStyle="1" w:styleId="Footer-Contemporary">
    <w:name w:val="Footer - Contemporary"/>
    <w:basedOn w:val="Normal"/>
    <w:uiPriority w:val="99"/>
    <w:rsid w:val="003761D1"/>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semiHidden/>
    <w:rsid w:val="003761D1"/>
    <w:pPr>
      <w:tabs>
        <w:tab w:val="center" w:pos="4320"/>
        <w:tab w:val="right" w:pos="8640"/>
      </w:tabs>
    </w:pPr>
  </w:style>
  <w:style w:type="character" w:customStyle="1" w:styleId="HeaderChar">
    <w:name w:val="Header Char"/>
    <w:basedOn w:val="DefaultParagraphFont"/>
    <w:link w:val="Header"/>
    <w:uiPriority w:val="99"/>
    <w:semiHidden/>
    <w:rsid w:val="00264FA1"/>
    <w:rPr>
      <w:sz w:val="20"/>
      <w:szCs w:val="20"/>
    </w:rPr>
  </w:style>
  <w:style w:type="paragraph" w:customStyle="1" w:styleId="Header-Contemporary">
    <w:name w:val="Header - Contemporary"/>
    <w:basedOn w:val="Normal"/>
    <w:uiPriority w:val="99"/>
    <w:rsid w:val="003761D1"/>
    <w:pPr>
      <w:tabs>
        <w:tab w:val="center" w:pos="4320"/>
        <w:tab w:val="right" w:pos="10440"/>
      </w:tabs>
    </w:pPr>
    <w:rPr>
      <w:rFonts w:ascii="Arial" w:hAnsi="Arial"/>
      <w:b/>
      <w:color w:val="008080"/>
      <w:sz w:val="14"/>
    </w:rPr>
  </w:style>
  <w:style w:type="paragraph" w:customStyle="1" w:styleId="Heading1-Contemporary">
    <w:name w:val="Heading 1- Contemporary"/>
    <w:basedOn w:val="Normal"/>
    <w:next w:val="Byline-Contemporary"/>
    <w:uiPriority w:val="99"/>
    <w:rsid w:val="003761D1"/>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uiPriority w:val="99"/>
    <w:rsid w:val="003761D1"/>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uiPriority w:val="99"/>
    <w:rsid w:val="003761D1"/>
    <w:pPr>
      <w:spacing w:before="0" w:after="0" w:line="200" w:lineRule="exact"/>
      <w:jc w:val="right"/>
    </w:pPr>
    <w:rPr>
      <w:rFonts w:ascii="Arial" w:hAnsi="Arial"/>
      <w:color w:val="C0C0C0"/>
      <w:sz w:val="18"/>
    </w:rPr>
  </w:style>
  <w:style w:type="paragraph" w:customStyle="1" w:styleId="JumpFrom-Contemporary">
    <w:name w:val="Jump From - Contemporary"/>
    <w:basedOn w:val="Normal"/>
    <w:uiPriority w:val="99"/>
    <w:rsid w:val="00B3535D"/>
    <w:pPr>
      <w:pBdr>
        <w:top w:val="single" w:sz="4" w:space="1" w:color="008080"/>
      </w:pBdr>
      <w:spacing w:after="240" w:line="260" w:lineRule="exact"/>
      <w:jc w:val="right"/>
    </w:pPr>
    <w:rPr>
      <w:i/>
      <w:sz w:val="18"/>
    </w:rPr>
  </w:style>
  <w:style w:type="paragraph" w:customStyle="1" w:styleId="JumpTo-Contemporary">
    <w:name w:val="Jump To - Contemporary"/>
    <w:basedOn w:val="Normal"/>
    <w:next w:val="Heading1"/>
    <w:uiPriority w:val="99"/>
    <w:rsid w:val="003761D1"/>
    <w:pPr>
      <w:jc w:val="right"/>
    </w:pPr>
    <w:rPr>
      <w:i/>
      <w:sz w:val="18"/>
    </w:rPr>
  </w:style>
  <w:style w:type="paragraph" w:customStyle="1" w:styleId="MailingAddress-Contemporary">
    <w:name w:val="Mailing Address - Contemporary"/>
    <w:basedOn w:val="Normal"/>
    <w:uiPriority w:val="99"/>
    <w:rsid w:val="003761D1"/>
    <w:pPr>
      <w:spacing w:line="260" w:lineRule="exact"/>
    </w:pPr>
    <w:rPr>
      <w:rFonts w:ascii="Arial" w:hAnsi="Arial"/>
    </w:rPr>
  </w:style>
  <w:style w:type="character" w:customStyle="1" w:styleId="PageNumber-Contemporary">
    <w:name w:val="Page Number - Contemporary"/>
    <w:uiPriority w:val="99"/>
    <w:rsid w:val="003761D1"/>
    <w:rPr>
      <w:sz w:val="48"/>
      <w:effect w:val="none"/>
    </w:rPr>
  </w:style>
  <w:style w:type="paragraph" w:customStyle="1" w:styleId="Postage-Contemporary">
    <w:name w:val="Postage - Contemporary"/>
    <w:basedOn w:val="Normal"/>
    <w:uiPriority w:val="99"/>
    <w:rsid w:val="003761D1"/>
    <w:pPr>
      <w:widowControl w:val="0"/>
      <w:spacing w:line="240" w:lineRule="exact"/>
      <w:jc w:val="center"/>
    </w:pPr>
    <w:rPr>
      <w:rFonts w:ascii="Arial" w:hAnsi="Arial"/>
      <w:sz w:val="18"/>
    </w:rPr>
  </w:style>
  <w:style w:type="paragraph" w:customStyle="1" w:styleId="ReturnAddress-Contemporary">
    <w:name w:val="Return Address - Contemporary"/>
    <w:basedOn w:val="Normal"/>
    <w:uiPriority w:val="99"/>
    <w:rsid w:val="003761D1"/>
    <w:pPr>
      <w:spacing w:line="240" w:lineRule="exact"/>
    </w:pPr>
    <w:rPr>
      <w:rFonts w:ascii="Arial" w:hAnsi="Arial"/>
      <w:sz w:val="16"/>
    </w:rPr>
  </w:style>
  <w:style w:type="paragraph" w:customStyle="1" w:styleId="SidebarHead-Contemporary">
    <w:name w:val="Sidebar Head - Contemporary"/>
    <w:basedOn w:val="Heading9"/>
    <w:next w:val="Normal"/>
    <w:uiPriority w:val="99"/>
    <w:rsid w:val="003761D1"/>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uiPriority w:val="99"/>
    <w:rsid w:val="003761D1"/>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uiPriority w:val="99"/>
    <w:rsid w:val="003761D1"/>
    <w:pPr>
      <w:spacing w:line="360" w:lineRule="exact"/>
    </w:pPr>
    <w:rPr>
      <w:spacing w:val="-20"/>
      <w:kern w:val="32"/>
      <w:sz w:val="32"/>
    </w:rPr>
  </w:style>
  <w:style w:type="paragraph" w:customStyle="1" w:styleId="Title-Contemporary">
    <w:name w:val="Title - Contemporary"/>
    <w:basedOn w:val="Normal"/>
    <w:next w:val="Heading1-Contemporary"/>
    <w:uiPriority w:val="99"/>
    <w:rsid w:val="003761D1"/>
    <w:pPr>
      <w:keepNext/>
      <w:keepLines/>
      <w:suppressAutoHyphens/>
      <w:spacing w:line="1320" w:lineRule="exact"/>
    </w:pPr>
    <w:rPr>
      <w:rFonts w:ascii="Arial" w:hAnsi="Arial"/>
      <w:b/>
      <w:color w:val="008080"/>
      <w:spacing w:val="-60"/>
      <w:kern w:val="124"/>
      <w:sz w:val="84"/>
    </w:rPr>
  </w:style>
  <w:style w:type="paragraph" w:customStyle="1" w:styleId="TOCHeading-Contemporary">
    <w:name w:val="TOC Heading - Contemporary"/>
    <w:basedOn w:val="Normal"/>
    <w:next w:val="Normal"/>
    <w:uiPriority w:val="99"/>
    <w:rsid w:val="003761D1"/>
    <w:pPr>
      <w:spacing w:before="240" w:line="340" w:lineRule="exact"/>
    </w:pPr>
    <w:rPr>
      <w:rFonts w:ascii="Arial" w:hAnsi="Arial"/>
      <w:b/>
      <w:color w:val="C0C0C0"/>
      <w:spacing w:val="-10"/>
      <w:kern w:val="32"/>
      <w:sz w:val="32"/>
    </w:rPr>
  </w:style>
  <w:style w:type="paragraph" w:customStyle="1" w:styleId="TOCNumber-Contemporary">
    <w:name w:val="TOC Number - Contemporary"/>
    <w:basedOn w:val="Normal"/>
    <w:next w:val="Normal"/>
    <w:uiPriority w:val="99"/>
    <w:rsid w:val="003761D1"/>
    <w:pPr>
      <w:spacing w:line="640" w:lineRule="exact"/>
    </w:pPr>
    <w:rPr>
      <w:rFonts w:ascii="Arial" w:hAnsi="Arial"/>
      <w:b/>
      <w:color w:val="C0C0C0"/>
      <w:kern w:val="60"/>
      <w:sz w:val="60"/>
    </w:rPr>
  </w:style>
  <w:style w:type="paragraph" w:customStyle="1" w:styleId="TOCText-Contemporary">
    <w:name w:val="TOC Text - Contemporary"/>
    <w:basedOn w:val="Normal"/>
    <w:uiPriority w:val="99"/>
    <w:rsid w:val="003761D1"/>
    <w:pPr>
      <w:spacing w:line="240" w:lineRule="exact"/>
    </w:pPr>
    <w:rPr>
      <w:rFonts w:ascii="Arial" w:hAnsi="Arial"/>
      <w:color w:val="C0C0C0"/>
      <w:sz w:val="18"/>
    </w:rPr>
  </w:style>
  <w:style w:type="character" w:styleId="PageNumber">
    <w:name w:val="page number"/>
    <w:basedOn w:val="DefaultParagraphFont"/>
    <w:uiPriority w:val="99"/>
    <w:semiHidden/>
    <w:rsid w:val="003761D1"/>
    <w:rPr>
      <w:rFonts w:cs="Times New Roman"/>
    </w:rPr>
  </w:style>
  <w:style w:type="paragraph" w:customStyle="1" w:styleId="BodyText-Professional">
    <w:name w:val="Body Text - Professional"/>
    <w:basedOn w:val="Normal"/>
    <w:uiPriority w:val="99"/>
    <w:rsid w:val="003761D1"/>
    <w:pPr>
      <w:spacing w:after="120" w:line="280" w:lineRule="exact"/>
    </w:pPr>
    <w:rPr>
      <w:rFonts w:ascii="Arial" w:hAnsi="Arial"/>
    </w:rPr>
  </w:style>
  <w:style w:type="paragraph" w:customStyle="1" w:styleId="SidebarHead-Professional">
    <w:name w:val="Sidebar Head - Professional"/>
    <w:basedOn w:val="Normal"/>
    <w:uiPriority w:val="99"/>
    <w:rsid w:val="003761D1"/>
    <w:pPr>
      <w:spacing w:before="60" w:after="60" w:line="240" w:lineRule="exact"/>
    </w:pPr>
    <w:rPr>
      <w:rFonts w:ascii="Arial Black" w:hAnsi="Arial Black"/>
      <w:smallCaps/>
      <w:sz w:val="18"/>
    </w:rPr>
  </w:style>
  <w:style w:type="paragraph" w:customStyle="1" w:styleId="SidebarText-Professional">
    <w:name w:val="Sidebar Text -Professional"/>
    <w:basedOn w:val="Normal"/>
    <w:uiPriority w:val="99"/>
    <w:rsid w:val="003761D1"/>
    <w:pPr>
      <w:spacing w:after="120" w:line="280" w:lineRule="exact"/>
    </w:pPr>
    <w:rPr>
      <w:rFonts w:ascii="Arial" w:hAnsi="Arial"/>
      <w:sz w:val="18"/>
    </w:rPr>
  </w:style>
  <w:style w:type="paragraph" w:customStyle="1" w:styleId="Byline-Professional">
    <w:name w:val="Byline - Professional"/>
    <w:basedOn w:val="Normal"/>
    <w:uiPriority w:val="99"/>
    <w:rsid w:val="003761D1"/>
    <w:pPr>
      <w:spacing w:before="60" w:line="280" w:lineRule="exact"/>
    </w:pPr>
    <w:rPr>
      <w:rFonts w:ascii="Arial Black" w:hAnsi="Arial Black"/>
      <w:sz w:val="18"/>
    </w:rPr>
  </w:style>
  <w:style w:type="paragraph" w:customStyle="1" w:styleId="BylineCompany-Professional">
    <w:name w:val="Byline Company - Professional"/>
    <w:basedOn w:val="Normal"/>
    <w:uiPriority w:val="99"/>
    <w:rsid w:val="003761D1"/>
    <w:pPr>
      <w:spacing w:after="120"/>
    </w:pPr>
    <w:rPr>
      <w:rFonts w:ascii="Arial" w:hAnsi="Arial"/>
      <w:sz w:val="16"/>
    </w:rPr>
  </w:style>
  <w:style w:type="paragraph" w:customStyle="1" w:styleId="Footer-Professional">
    <w:name w:val="Footer - Professional"/>
    <w:basedOn w:val="Footer"/>
    <w:uiPriority w:val="99"/>
    <w:rsid w:val="003761D1"/>
    <w:pPr>
      <w:pBdr>
        <w:top w:val="single" w:sz="36" w:space="1" w:color="auto"/>
      </w:pBdr>
      <w:jc w:val="center"/>
    </w:pPr>
    <w:rPr>
      <w:rFonts w:ascii="Arial Black" w:hAnsi="Arial Black"/>
      <w:sz w:val="16"/>
    </w:rPr>
  </w:style>
  <w:style w:type="paragraph" w:customStyle="1" w:styleId="Heading1-Professional">
    <w:name w:val="Heading 1 - Professional"/>
    <w:basedOn w:val="Normal"/>
    <w:uiPriority w:val="99"/>
    <w:rsid w:val="003761D1"/>
    <w:pPr>
      <w:spacing w:before="120" w:after="60" w:line="360" w:lineRule="exact"/>
    </w:pPr>
    <w:rPr>
      <w:rFonts w:ascii="Arial Black" w:hAnsi="Arial Black"/>
      <w:sz w:val="32"/>
    </w:rPr>
  </w:style>
  <w:style w:type="paragraph" w:customStyle="1" w:styleId="Heading2-Professional">
    <w:name w:val="Heading 2 - Professional"/>
    <w:basedOn w:val="Normal"/>
    <w:uiPriority w:val="99"/>
    <w:rsid w:val="003761D1"/>
    <w:pPr>
      <w:spacing w:before="120" w:after="60" w:line="320" w:lineRule="exact"/>
    </w:pPr>
    <w:rPr>
      <w:rFonts w:ascii="Arial Black" w:hAnsi="Arial Black"/>
      <w:sz w:val="24"/>
    </w:rPr>
  </w:style>
  <w:style w:type="paragraph" w:customStyle="1" w:styleId="IssueVolumeDate-Professional">
    <w:name w:val="Issue/Volume/Date - Professional"/>
    <w:basedOn w:val="Normal"/>
    <w:uiPriority w:val="99"/>
    <w:rsid w:val="003761D1"/>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uiPriority w:val="99"/>
    <w:rsid w:val="003761D1"/>
    <w:pPr>
      <w:jc w:val="right"/>
    </w:pPr>
    <w:rPr>
      <w:rFonts w:ascii="Arial" w:hAnsi="Arial"/>
      <w:i/>
      <w:sz w:val="16"/>
    </w:rPr>
  </w:style>
  <w:style w:type="paragraph" w:customStyle="1" w:styleId="JunpFrom-Professional">
    <w:name w:val="Junp From - Professional"/>
    <w:basedOn w:val="Normal"/>
    <w:uiPriority w:val="99"/>
    <w:rsid w:val="003761D1"/>
    <w:pPr>
      <w:jc w:val="right"/>
    </w:pPr>
    <w:rPr>
      <w:rFonts w:ascii="Arial" w:hAnsi="Arial"/>
      <w:i/>
      <w:sz w:val="16"/>
    </w:rPr>
  </w:style>
  <w:style w:type="paragraph" w:customStyle="1" w:styleId="ReturnAddress-Professional">
    <w:name w:val="Return Address - Professional"/>
    <w:basedOn w:val="Normal"/>
    <w:uiPriority w:val="99"/>
    <w:rsid w:val="003761D1"/>
    <w:pPr>
      <w:spacing w:after="40" w:line="240" w:lineRule="exact"/>
    </w:pPr>
    <w:rPr>
      <w:rFonts w:ascii="Arial" w:hAnsi="Arial"/>
    </w:rPr>
  </w:style>
  <w:style w:type="paragraph" w:customStyle="1" w:styleId="MailingAddress-Professional">
    <w:name w:val="Mailing Address - Professional"/>
    <w:basedOn w:val="ReturnAddress-Professional"/>
    <w:uiPriority w:val="99"/>
    <w:rsid w:val="003761D1"/>
  </w:style>
  <w:style w:type="paragraph" w:customStyle="1" w:styleId="Picture-Professional">
    <w:name w:val="Picture - Professional"/>
    <w:basedOn w:val="BodyText-Professional"/>
    <w:uiPriority w:val="99"/>
    <w:rsid w:val="003761D1"/>
    <w:pPr>
      <w:spacing w:before="120" w:line="240" w:lineRule="auto"/>
    </w:pPr>
  </w:style>
  <w:style w:type="paragraph" w:customStyle="1" w:styleId="PictureCaption-Professional">
    <w:name w:val="Picture Caption - Professional"/>
    <w:basedOn w:val="BodyText-Professional"/>
    <w:uiPriority w:val="99"/>
    <w:rsid w:val="003761D1"/>
    <w:rPr>
      <w:i/>
      <w:sz w:val="18"/>
    </w:rPr>
  </w:style>
  <w:style w:type="paragraph" w:customStyle="1" w:styleId="Postage-Professional">
    <w:name w:val="Postage - Professional"/>
    <w:basedOn w:val="Normal"/>
    <w:uiPriority w:val="99"/>
    <w:rsid w:val="003761D1"/>
    <w:pPr>
      <w:spacing w:after="40" w:line="240" w:lineRule="exact"/>
      <w:jc w:val="center"/>
    </w:pPr>
    <w:rPr>
      <w:rFonts w:ascii="Arial" w:hAnsi="Arial"/>
      <w:smallCaps/>
      <w:sz w:val="14"/>
    </w:rPr>
  </w:style>
  <w:style w:type="paragraph" w:customStyle="1" w:styleId="Pullquote-Professional">
    <w:name w:val="Pullquote - Professional"/>
    <w:basedOn w:val="BodyText-Professional"/>
    <w:uiPriority w:val="99"/>
    <w:rsid w:val="003761D1"/>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uiPriority w:val="99"/>
    <w:rsid w:val="003761D1"/>
    <w:pPr>
      <w:spacing w:line="280" w:lineRule="exact"/>
    </w:pPr>
    <w:rPr>
      <w:rFonts w:ascii="Arial" w:hAnsi="Arial"/>
      <w:smallCaps/>
      <w:sz w:val="18"/>
    </w:rPr>
  </w:style>
  <w:style w:type="paragraph" w:customStyle="1" w:styleId="SidebarTitle-Professional">
    <w:name w:val="Sidebar Title -Professional"/>
    <w:basedOn w:val="Normal"/>
    <w:uiPriority w:val="99"/>
    <w:rsid w:val="003761D1"/>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uiPriority w:val="99"/>
    <w:rsid w:val="003761D1"/>
    <w:pPr>
      <w:spacing w:after="120" w:line="280" w:lineRule="exact"/>
    </w:pPr>
    <w:rPr>
      <w:rFonts w:ascii="Arial" w:hAnsi="Arial"/>
      <w:i/>
    </w:rPr>
  </w:style>
  <w:style w:type="paragraph" w:customStyle="1" w:styleId="Title-Professional">
    <w:name w:val="Title - Professional"/>
    <w:basedOn w:val="Normal"/>
    <w:uiPriority w:val="99"/>
    <w:rsid w:val="003761D1"/>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uiPriority w:val="99"/>
    <w:rsid w:val="003761D1"/>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uiPriority w:val="99"/>
    <w:rsid w:val="003761D1"/>
    <w:pPr>
      <w:spacing w:before="60"/>
    </w:pPr>
    <w:rPr>
      <w:rFonts w:ascii="Arial Black" w:hAnsi="Arial Black"/>
      <w:sz w:val="24"/>
    </w:rPr>
  </w:style>
  <w:style w:type="paragraph" w:customStyle="1" w:styleId="TOCText-Professional">
    <w:name w:val="TOC Text - Professional"/>
    <w:basedOn w:val="Normal"/>
    <w:uiPriority w:val="99"/>
    <w:rsid w:val="003761D1"/>
    <w:pPr>
      <w:spacing w:before="60" w:after="60" w:line="320" w:lineRule="exact"/>
    </w:pPr>
    <w:rPr>
      <w:rFonts w:ascii="Arial" w:hAnsi="Arial"/>
      <w:sz w:val="18"/>
    </w:rPr>
  </w:style>
  <w:style w:type="paragraph" w:styleId="Footer">
    <w:name w:val="footer"/>
    <w:basedOn w:val="Normal"/>
    <w:link w:val="FooterChar"/>
    <w:uiPriority w:val="99"/>
    <w:semiHidden/>
    <w:rsid w:val="003761D1"/>
    <w:pPr>
      <w:tabs>
        <w:tab w:val="center" w:pos="4320"/>
        <w:tab w:val="right" w:pos="8640"/>
      </w:tabs>
    </w:pPr>
  </w:style>
  <w:style w:type="character" w:customStyle="1" w:styleId="FooterChar">
    <w:name w:val="Footer Char"/>
    <w:basedOn w:val="DefaultParagraphFont"/>
    <w:link w:val="Footer"/>
    <w:uiPriority w:val="99"/>
    <w:semiHidden/>
    <w:rsid w:val="00264FA1"/>
    <w:rPr>
      <w:sz w:val="20"/>
      <w:szCs w:val="20"/>
    </w:rPr>
  </w:style>
  <w:style w:type="paragraph" w:customStyle="1" w:styleId="BodyText-Elegant">
    <w:name w:val="Body Text - Elegant"/>
    <w:basedOn w:val="Normal"/>
    <w:uiPriority w:val="99"/>
    <w:rsid w:val="003761D1"/>
    <w:pPr>
      <w:spacing w:after="120" w:line="280" w:lineRule="exact"/>
    </w:pPr>
    <w:rPr>
      <w:rFonts w:ascii="Garamond" w:hAnsi="Garamond"/>
    </w:rPr>
  </w:style>
  <w:style w:type="paragraph" w:customStyle="1" w:styleId="Byline-Elegant">
    <w:name w:val="Byline - Elegant"/>
    <w:basedOn w:val="Normal"/>
    <w:uiPriority w:val="99"/>
    <w:rsid w:val="003761D1"/>
    <w:pPr>
      <w:spacing w:before="60" w:line="280" w:lineRule="exact"/>
    </w:pPr>
    <w:rPr>
      <w:rFonts w:ascii="Garamond" w:hAnsi="Garamond"/>
      <w:b/>
    </w:rPr>
  </w:style>
  <w:style w:type="paragraph" w:customStyle="1" w:styleId="BylineCompany-Elegant">
    <w:name w:val="Byline Company - Elegant"/>
    <w:basedOn w:val="Normal"/>
    <w:uiPriority w:val="99"/>
    <w:rsid w:val="003761D1"/>
    <w:pPr>
      <w:spacing w:after="120" w:line="280" w:lineRule="exact"/>
    </w:pPr>
    <w:rPr>
      <w:rFonts w:ascii="Garamond" w:hAnsi="Garamond"/>
      <w:i/>
    </w:rPr>
  </w:style>
  <w:style w:type="paragraph" w:customStyle="1" w:styleId="Footer-Elegant">
    <w:name w:val="Footer - Elegant"/>
    <w:basedOn w:val="Footer"/>
    <w:uiPriority w:val="99"/>
    <w:rsid w:val="003761D1"/>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uiPriority w:val="99"/>
    <w:rsid w:val="003761D1"/>
    <w:pPr>
      <w:spacing w:before="120" w:after="60" w:line="480" w:lineRule="exact"/>
    </w:pPr>
    <w:rPr>
      <w:rFonts w:ascii="Garamond" w:hAnsi="Garamond"/>
      <w:b/>
      <w:sz w:val="40"/>
    </w:rPr>
  </w:style>
  <w:style w:type="paragraph" w:customStyle="1" w:styleId="Heading2-Elegant">
    <w:name w:val="Heading 2 - Elegant"/>
    <w:basedOn w:val="Normal"/>
    <w:uiPriority w:val="99"/>
    <w:rsid w:val="003761D1"/>
    <w:pPr>
      <w:spacing w:before="120" w:after="60" w:line="280" w:lineRule="exact"/>
    </w:pPr>
    <w:rPr>
      <w:rFonts w:ascii="Garamond" w:hAnsi="Garamond"/>
      <w:b/>
      <w:sz w:val="24"/>
    </w:rPr>
  </w:style>
  <w:style w:type="paragraph" w:customStyle="1" w:styleId="IssueVolumeDate-Elegant">
    <w:name w:val="Issue/Volume/Date - Elegant"/>
    <w:basedOn w:val="Normal"/>
    <w:uiPriority w:val="99"/>
    <w:rsid w:val="003761D1"/>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uiPriority w:val="99"/>
    <w:rsid w:val="003761D1"/>
    <w:pPr>
      <w:jc w:val="right"/>
    </w:pPr>
    <w:rPr>
      <w:rFonts w:ascii="Garamond" w:hAnsi="Garamond"/>
      <w:i/>
      <w:sz w:val="16"/>
    </w:rPr>
  </w:style>
  <w:style w:type="paragraph" w:customStyle="1" w:styleId="JunpFrom-Elegant">
    <w:name w:val="Junp From - Elegant"/>
    <w:basedOn w:val="Normal"/>
    <w:uiPriority w:val="99"/>
    <w:rsid w:val="003761D1"/>
    <w:pPr>
      <w:jc w:val="right"/>
    </w:pPr>
    <w:rPr>
      <w:rFonts w:ascii="Garamond" w:hAnsi="Garamond"/>
      <w:i/>
      <w:sz w:val="16"/>
    </w:rPr>
  </w:style>
  <w:style w:type="paragraph" w:customStyle="1" w:styleId="ReturnAddress-Elegant">
    <w:name w:val="Return Address - Elegant"/>
    <w:basedOn w:val="Normal"/>
    <w:uiPriority w:val="99"/>
    <w:rsid w:val="003761D1"/>
    <w:pPr>
      <w:spacing w:after="40" w:line="240" w:lineRule="exact"/>
    </w:pPr>
    <w:rPr>
      <w:rFonts w:ascii="Garamond" w:hAnsi="Garamond"/>
    </w:rPr>
  </w:style>
  <w:style w:type="paragraph" w:customStyle="1" w:styleId="MailingAddress-Elegant">
    <w:name w:val="Mailing Address - Elegant"/>
    <w:basedOn w:val="ReturnAddress-Elegant"/>
    <w:uiPriority w:val="99"/>
    <w:rsid w:val="003761D1"/>
  </w:style>
  <w:style w:type="paragraph" w:customStyle="1" w:styleId="Picture-Elegant">
    <w:name w:val="Picture - Elegant"/>
    <w:basedOn w:val="BodyText-Elegant"/>
    <w:uiPriority w:val="99"/>
    <w:rsid w:val="003761D1"/>
    <w:pPr>
      <w:spacing w:before="120" w:line="240" w:lineRule="auto"/>
    </w:pPr>
  </w:style>
  <w:style w:type="paragraph" w:customStyle="1" w:styleId="Postage-Elegant">
    <w:name w:val="Postage - Elegant"/>
    <w:basedOn w:val="Normal"/>
    <w:uiPriority w:val="99"/>
    <w:rsid w:val="003761D1"/>
    <w:pPr>
      <w:spacing w:after="40" w:line="240" w:lineRule="exact"/>
      <w:jc w:val="center"/>
    </w:pPr>
    <w:rPr>
      <w:rFonts w:ascii="Garamond" w:hAnsi="Garamond"/>
      <w:smallCaps/>
      <w:sz w:val="14"/>
    </w:rPr>
  </w:style>
  <w:style w:type="paragraph" w:customStyle="1" w:styleId="Pullquote-Elegant">
    <w:name w:val="Pullquote - Elegant"/>
    <w:basedOn w:val="BodyText-Elegant"/>
    <w:uiPriority w:val="99"/>
    <w:rsid w:val="003761D1"/>
    <w:pPr>
      <w:pBdr>
        <w:top w:val="double" w:sz="6" w:space="1" w:color="auto"/>
        <w:bottom w:val="double" w:sz="6" w:space="3" w:color="auto"/>
      </w:pBdr>
      <w:jc w:val="center"/>
    </w:pPr>
    <w:rPr>
      <w:i/>
      <w:sz w:val="28"/>
    </w:rPr>
  </w:style>
  <w:style w:type="paragraph" w:customStyle="1" w:styleId="SidebarHead-Elegant">
    <w:name w:val="Sidebar Head - Elegant"/>
    <w:basedOn w:val="Normal"/>
    <w:uiPriority w:val="99"/>
    <w:rsid w:val="003761D1"/>
    <w:pPr>
      <w:spacing w:before="60" w:after="60" w:line="280" w:lineRule="exact"/>
    </w:pPr>
    <w:rPr>
      <w:rFonts w:ascii="Garamond" w:hAnsi="Garamond"/>
      <w:smallCaps/>
    </w:rPr>
  </w:style>
  <w:style w:type="paragraph" w:customStyle="1" w:styleId="SidebarSubhead-Elegant">
    <w:name w:val="Sidebar Subhead - Elegant"/>
    <w:basedOn w:val="Normal"/>
    <w:uiPriority w:val="99"/>
    <w:rsid w:val="003761D1"/>
    <w:pPr>
      <w:spacing w:line="280" w:lineRule="exact"/>
    </w:pPr>
    <w:rPr>
      <w:rFonts w:ascii="Garamond" w:hAnsi="Garamond"/>
      <w:smallCaps/>
      <w:sz w:val="18"/>
    </w:rPr>
  </w:style>
  <w:style w:type="paragraph" w:customStyle="1" w:styleId="SidebarText-Elegant">
    <w:name w:val="Sidebar Text - Elegant"/>
    <w:basedOn w:val="Normal"/>
    <w:uiPriority w:val="99"/>
    <w:rsid w:val="003761D1"/>
    <w:pPr>
      <w:spacing w:after="60" w:line="280" w:lineRule="exact"/>
    </w:pPr>
    <w:rPr>
      <w:rFonts w:ascii="Garamond" w:hAnsi="Garamond"/>
    </w:rPr>
  </w:style>
  <w:style w:type="paragraph" w:customStyle="1" w:styleId="SidebarTitle-Elegant">
    <w:name w:val="Sidebar Title - Elegant"/>
    <w:basedOn w:val="Normal"/>
    <w:uiPriority w:val="99"/>
    <w:rsid w:val="003761D1"/>
    <w:pPr>
      <w:spacing w:before="360" w:after="240" w:line="400" w:lineRule="exact"/>
    </w:pPr>
    <w:rPr>
      <w:rFonts w:ascii="Garamond" w:hAnsi="Garamond"/>
      <w:smallCaps/>
      <w:spacing w:val="40"/>
      <w:sz w:val="32"/>
    </w:rPr>
  </w:style>
  <w:style w:type="paragraph" w:customStyle="1" w:styleId="Subtitle-Elegant">
    <w:name w:val="Subtitle - Elegant"/>
    <w:basedOn w:val="Normal"/>
    <w:uiPriority w:val="99"/>
    <w:rsid w:val="003761D1"/>
    <w:pPr>
      <w:spacing w:after="180" w:line="280" w:lineRule="exact"/>
    </w:pPr>
    <w:rPr>
      <w:rFonts w:ascii="Garamond" w:hAnsi="Garamond"/>
      <w:i/>
    </w:rPr>
  </w:style>
  <w:style w:type="paragraph" w:customStyle="1" w:styleId="Title-Elegant">
    <w:name w:val="Title - Elegant"/>
    <w:basedOn w:val="Normal"/>
    <w:uiPriority w:val="99"/>
    <w:rsid w:val="003761D1"/>
    <w:pPr>
      <w:pBdr>
        <w:top w:val="double" w:sz="6" w:space="1" w:color="auto"/>
      </w:pBdr>
      <w:jc w:val="center"/>
    </w:pPr>
    <w:rPr>
      <w:rFonts w:ascii="Garamond" w:hAnsi="Garamond"/>
      <w:caps/>
      <w:sz w:val="144"/>
    </w:rPr>
  </w:style>
  <w:style w:type="paragraph" w:customStyle="1" w:styleId="TOCHeading-Elegant">
    <w:name w:val="TOC Heading - Elegant"/>
    <w:basedOn w:val="Normal"/>
    <w:uiPriority w:val="99"/>
    <w:rsid w:val="003761D1"/>
    <w:pPr>
      <w:spacing w:before="180" w:after="180"/>
    </w:pPr>
    <w:rPr>
      <w:rFonts w:ascii="Garamond" w:hAnsi="Garamond"/>
      <w:smallCaps/>
      <w:spacing w:val="30"/>
      <w:sz w:val="32"/>
    </w:rPr>
  </w:style>
  <w:style w:type="paragraph" w:customStyle="1" w:styleId="TOCNumber-Elegant">
    <w:name w:val="TOC Number - Elegant"/>
    <w:basedOn w:val="Normal"/>
    <w:uiPriority w:val="99"/>
    <w:rsid w:val="003761D1"/>
    <w:rPr>
      <w:rFonts w:ascii="Garamond" w:hAnsi="Garamond"/>
      <w:i/>
      <w:sz w:val="40"/>
    </w:rPr>
  </w:style>
  <w:style w:type="paragraph" w:customStyle="1" w:styleId="TOCText-Elegant">
    <w:name w:val="TOC Text - Elegant"/>
    <w:basedOn w:val="Normal"/>
    <w:uiPriority w:val="99"/>
    <w:rsid w:val="003761D1"/>
    <w:pPr>
      <w:spacing w:before="60" w:after="180" w:line="320" w:lineRule="exact"/>
    </w:pPr>
    <w:rPr>
      <w:rFonts w:ascii="Garamond" w:hAnsi="Garamond"/>
    </w:rPr>
  </w:style>
  <w:style w:type="paragraph" w:styleId="BalloonText">
    <w:name w:val="Balloon Text"/>
    <w:basedOn w:val="Normal"/>
    <w:link w:val="BalloonTextChar"/>
    <w:uiPriority w:val="99"/>
    <w:semiHidden/>
    <w:rsid w:val="00910B3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0B3B"/>
    <w:rPr>
      <w:rFonts w:ascii="Tahoma" w:hAnsi="Tahoma" w:cs="Tahoma"/>
      <w:sz w:val="16"/>
      <w:szCs w:val="16"/>
    </w:rPr>
  </w:style>
  <w:style w:type="character" w:styleId="Hyperlink">
    <w:name w:val="Hyperlink"/>
    <w:basedOn w:val="DefaultParagraphFont"/>
    <w:uiPriority w:val="99"/>
    <w:unhideWhenUsed/>
    <w:rsid w:val="00A04B1D"/>
    <w:rPr>
      <w:color w:val="0000FF" w:themeColor="hyperlink"/>
      <w:u w:val="single"/>
    </w:rPr>
  </w:style>
  <w:style w:type="character" w:styleId="UnresolvedMention">
    <w:name w:val="Unresolved Mention"/>
    <w:basedOn w:val="DefaultParagraphFont"/>
    <w:uiPriority w:val="99"/>
    <w:semiHidden/>
    <w:unhideWhenUsed/>
    <w:rsid w:val="00A04B1D"/>
    <w:rPr>
      <w:color w:val="605E5C"/>
      <w:shd w:val="clear" w:color="auto" w:fill="E1DFDD"/>
    </w:rPr>
  </w:style>
  <w:style w:type="paragraph" w:customStyle="1" w:styleId="byline">
    <w:name w:val="byline"/>
    <w:basedOn w:val="Normal"/>
    <w:rsid w:val="00E149B3"/>
    <w:pPr>
      <w:spacing w:before="100" w:beforeAutospacing="1" w:after="100" w:afterAutospacing="1"/>
    </w:pPr>
    <w:rPr>
      <w:sz w:val="24"/>
      <w:szCs w:val="24"/>
    </w:rPr>
  </w:style>
  <w:style w:type="character" w:customStyle="1" w:styleId="byline1">
    <w:name w:val="byline1"/>
    <w:basedOn w:val="DefaultParagraphFont"/>
    <w:rsid w:val="00E149B3"/>
  </w:style>
  <w:style w:type="paragraph" w:customStyle="1" w:styleId="Caption1">
    <w:name w:val="Caption1"/>
    <w:basedOn w:val="Normal"/>
    <w:rsid w:val="00E149B3"/>
    <w:pPr>
      <w:spacing w:before="100" w:beforeAutospacing="1" w:after="100" w:afterAutospacing="1"/>
    </w:pPr>
    <w:rPr>
      <w:sz w:val="24"/>
      <w:szCs w:val="24"/>
    </w:rPr>
  </w:style>
  <w:style w:type="paragraph" w:styleId="NormalWeb">
    <w:name w:val="Normal (Web)"/>
    <w:basedOn w:val="Normal"/>
    <w:uiPriority w:val="99"/>
    <w:semiHidden/>
    <w:unhideWhenUsed/>
    <w:rsid w:val="00E149B3"/>
    <w:pPr>
      <w:spacing w:before="100" w:beforeAutospacing="1" w:after="100" w:afterAutospacing="1"/>
    </w:pPr>
    <w:rPr>
      <w:sz w:val="24"/>
      <w:szCs w:val="24"/>
    </w:rPr>
  </w:style>
  <w:style w:type="character" w:styleId="Strong">
    <w:name w:val="Strong"/>
    <w:basedOn w:val="DefaultParagraphFont"/>
    <w:uiPriority w:val="22"/>
    <w:qFormat/>
    <w:locked/>
    <w:rsid w:val="00FE6FC8"/>
    <w:rPr>
      <w:b/>
      <w:bCs/>
    </w:rPr>
  </w:style>
  <w:style w:type="character" w:customStyle="1" w:styleId="Heading3Char">
    <w:name w:val="Heading 3 Char"/>
    <w:basedOn w:val="DefaultParagraphFont"/>
    <w:link w:val="Heading3"/>
    <w:rsid w:val="003449C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05773">
      <w:bodyDiv w:val="1"/>
      <w:marLeft w:val="0"/>
      <w:marRight w:val="0"/>
      <w:marTop w:val="0"/>
      <w:marBottom w:val="0"/>
      <w:divBdr>
        <w:top w:val="none" w:sz="0" w:space="0" w:color="auto"/>
        <w:left w:val="none" w:sz="0" w:space="0" w:color="auto"/>
        <w:bottom w:val="none" w:sz="0" w:space="0" w:color="auto"/>
        <w:right w:val="none" w:sz="0" w:space="0" w:color="auto"/>
      </w:divBdr>
    </w:div>
    <w:div w:id="213351967">
      <w:bodyDiv w:val="1"/>
      <w:marLeft w:val="0"/>
      <w:marRight w:val="0"/>
      <w:marTop w:val="0"/>
      <w:marBottom w:val="0"/>
      <w:divBdr>
        <w:top w:val="none" w:sz="0" w:space="0" w:color="auto"/>
        <w:left w:val="none" w:sz="0" w:space="0" w:color="auto"/>
        <w:bottom w:val="none" w:sz="0" w:space="0" w:color="auto"/>
        <w:right w:val="none" w:sz="0" w:space="0" w:color="auto"/>
      </w:divBdr>
    </w:div>
    <w:div w:id="648633173">
      <w:bodyDiv w:val="1"/>
      <w:marLeft w:val="0"/>
      <w:marRight w:val="0"/>
      <w:marTop w:val="0"/>
      <w:marBottom w:val="0"/>
      <w:divBdr>
        <w:top w:val="none" w:sz="0" w:space="0" w:color="auto"/>
        <w:left w:val="none" w:sz="0" w:space="0" w:color="auto"/>
        <w:bottom w:val="none" w:sz="0" w:space="0" w:color="auto"/>
        <w:right w:val="none" w:sz="0" w:space="0" w:color="auto"/>
      </w:divBdr>
    </w:div>
    <w:div w:id="813252074">
      <w:bodyDiv w:val="1"/>
      <w:marLeft w:val="0"/>
      <w:marRight w:val="0"/>
      <w:marTop w:val="0"/>
      <w:marBottom w:val="0"/>
      <w:divBdr>
        <w:top w:val="none" w:sz="0" w:space="0" w:color="auto"/>
        <w:left w:val="none" w:sz="0" w:space="0" w:color="auto"/>
        <w:bottom w:val="none" w:sz="0" w:space="0" w:color="auto"/>
        <w:right w:val="none" w:sz="0" w:space="0" w:color="auto"/>
      </w:divBdr>
    </w:div>
    <w:div w:id="1065445695">
      <w:bodyDiv w:val="1"/>
      <w:marLeft w:val="0"/>
      <w:marRight w:val="0"/>
      <w:marTop w:val="0"/>
      <w:marBottom w:val="0"/>
      <w:divBdr>
        <w:top w:val="none" w:sz="0" w:space="0" w:color="auto"/>
        <w:left w:val="none" w:sz="0" w:space="0" w:color="auto"/>
        <w:bottom w:val="none" w:sz="0" w:space="0" w:color="auto"/>
        <w:right w:val="none" w:sz="0" w:space="0" w:color="auto"/>
      </w:divBdr>
    </w:div>
    <w:div w:id="1304315594">
      <w:bodyDiv w:val="1"/>
      <w:marLeft w:val="0"/>
      <w:marRight w:val="0"/>
      <w:marTop w:val="0"/>
      <w:marBottom w:val="0"/>
      <w:divBdr>
        <w:top w:val="none" w:sz="0" w:space="0" w:color="auto"/>
        <w:left w:val="none" w:sz="0" w:space="0" w:color="auto"/>
        <w:bottom w:val="none" w:sz="0" w:space="0" w:color="auto"/>
        <w:right w:val="none" w:sz="0" w:space="0" w:color="auto"/>
      </w:divBdr>
    </w:div>
    <w:div w:id="1632325275">
      <w:bodyDiv w:val="1"/>
      <w:marLeft w:val="0"/>
      <w:marRight w:val="0"/>
      <w:marTop w:val="0"/>
      <w:marBottom w:val="0"/>
      <w:divBdr>
        <w:top w:val="none" w:sz="0" w:space="0" w:color="auto"/>
        <w:left w:val="none" w:sz="0" w:space="0" w:color="auto"/>
        <w:bottom w:val="none" w:sz="0" w:space="0" w:color="auto"/>
        <w:right w:val="none" w:sz="0" w:space="0" w:color="auto"/>
      </w:divBdr>
      <w:divsChild>
        <w:div w:id="1196846251">
          <w:marLeft w:val="0"/>
          <w:marRight w:val="0"/>
          <w:marTop w:val="0"/>
          <w:marBottom w:val="0"/>
          <w:divBdr>
            <w:top w:val="none" w:sz="0" w:space="0" w:color="auto"/>
            <w:left w:val="none" w:sz="0" w:space="0" w:color="auto"/>
            <w:bottom w:val="none" w:sz="0" w:space="0" w:color="auto"/>
            <w:right w:val="none" w:sz="0" w:space="0" w:color="auto"/>
          </w:divBdr>
          <w:divsChild>
            <w:div w:id="1905140266">
              <w:marLeft w:val="0"/>
              <w:marRight w:val="0"/>
              <w:marTop w:val="0"/>
              <w:marBottom w:val="0"/>
              <w:divBdr>
                <w:top w:val="none" w:sz="0" w:space="0" w:color="auto"/>
                <w:left w:val="none" w:sz="0" w:space="0" w:color="auto"/>
                <w:bottom w:val="none" w:sz="0" w:space="0" w:color="auto"/>
                <w:right w:val="none" w:sz="0" w:space="0" w:color="auto"/>
              </w:divBdr>
              <w:divsChild>
                <w:div w:id="1743793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21371052">
          <w:marLeft w:val="0"/>
          <w:marRight w:val="0"/>
          <w:marTop w:val="0"/>
          <w:marBottom w:val="0"/>
          <w:divBdr>
            <w:top w:val="none" w:sz="0" w:space="0" w:color="auto"/>
            <w:left w:val="none" w:sz="0" w:space="0" w:color="auto"/>
            <w:bottom w:val="none" w:sz="0" w:space="0" w:color="auto"/>
            <w:right w:val="none" w:sz="0" w:space="0" w:color="auto"/>
          </w:divBdr>
          <w:divsChild>
            <w:div w:id="35745047">
              <w:marLeft w:val="0"/>
              <w:marRight w:val="0"/>
              <w:marTop w:val="450"/>
              <w:marBottom w:val="450"/>
              <w:divBdr>
                <w:top w:val="none" w:sz="0" w:space="0" w:color="auto"/>
                <w:left w:val="none" w:sz="0" w:space="0" w:color="auto"/>
                <w:bottom w:val="none" w:sz="0" w:space="0" w:color="auto"/>
                <w:right w:val="none" w:sz="0" w:space="0" w:color="auto"/>
              </w:divBdr>
              <w:divsChild>
                <w:div w:id="1785228569">
                  <w:marLeft w:val="-675"/>
                  <w:marRight w:val="0"/>
                  <w:marTop w:val="0"/>
                  <w:marBottom w:val="0"/>
                  <w:divBdr>
                    <w:top w:val="single" w:sz="24" w:space="0" w:color="333333"/>
                    <w:left w:val="none" w:sz="0" w:space="0" w:color="auto"/>
                    <w:bottom w:val="single" w:sz="24" w:space="0" w:color="333333"/>
                    <w:right w:val="none" w:sz="0" w:space="0" w:color="auto"/>
                  </w:divBdr>
                  <w:divsChild>
                    <w:div w:id="1451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7643">
          <w:marLeft w:val="0"/>
          <w:marRight w:val="0"/>
          <w:marTop w:val="0"/>
          <w:marBottom w:val="0"/>
          <w:divBdr>
            <w:top w:val="none" w:sz="0" w:space="0" w:color="auto"/>
            <w:left w:val="none" w:sz="0" w:space="0" w:color="auto"/>
            <w:bottom w:val="none" w:sz="0" w:space="0" w:color="auto"/>
            <w:right w:val="none" w:sz="0" w:space="0" w:color="auto"/>
          </w:divBdr>
          <w:divsChild>
            <w:div w:id="5792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7385">
      <w:bodyDiv w:val="1"/>
      <w:marLeft w:val="0"/>
      <w:marRight w:val="0"/>
      <w:marTop w:val="0"/>
      <w:marBottom w:val="0"/>
      <w:divBdr>
        <w:top w:val="none" w:sz="0" w:space="0" w:color="auto"/>
        <w:left w:val="none" w:sz="0" w:space="0" w:color="auto"/>
        <w:bottom w:val="none" w:sz="0" w:space="0" w:color="auto"/>
        <w:right w:val="none" w:sz="0" w:space="0" w:color="auto"/>
      </w:divBdr>
    </w:div>
    <w:div w:id="1807777515">
      <w:bodyDiv w:val="1"/>
      <w:marLeft w:val="0"/>
      <w:marRight w:val="0"/>
      <w:marTop w:val="0"/>
      <w:marBottom w:val="0"/>
      <w:divBdr>
        <w:top w:val="none" w:sz="0" w:space="0" w:color="auto"/>
        <w:left w:val="none" w:sz="0" w:space="0" w:color="auto"/>
        <w:bottom w:val="none" w:sz="0" w:space="0" w:color="auto"/>
        <w:right w:val="none" w:sz="0" w:space="0" w:color="auto"/>
      </w:divBdr>
    </w:div>
    <w:div w:id="19797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nstadt.wordpress.com/2014/12/24/merry-christmas/" TargetMode="External"/><Relationship Id="rId13" Type="http://schemas.openxmlformats.org/officeDocument/2006/relationships/hyperlink" Target="https://www.aarp.org/health/alternative-medicine/info-11-2008/drug_free_remedies_chronic_pain.html" TargetMode="External"/><Relationship Id="rId18" Type="http://schemas.openxmlformats.org/officeDocument/2006/relationships/hyperlink" Target="http://www.chiroone.net/"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jpg"/><Relationship Id="rId12" Type="http://schemas.openxmlformats.org/officeDocument/2006/relationships/hyperlink" Target="https://www.aarp.org/personal-growth/transitions/info-02-2011/is_acupuncture_right_for_me.html" TargetMode="External"/><Relationship Id="rId17" Type="http://schemas.openxmlformats.org/officeDocument/2006/relationships/hyperlink" Target="http://www.chiroone.ne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hiroone.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arp.org/bulleti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arp.org/health/conditions-treatments/info-07-2012/treating-chronic-pain-without-drugs-oz.html"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www.dailyclipart.net/clipart/category/toy-clip-art/page/2/" TargetMode="External"/><Relationship Id="rId19" Type="http://schemas.openxmlformats.org/officeDocument/2006/relationships/hyperlink" Target="http://www.chiroone.net/locations/illinois/Lakeview/index.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aarp.org/health/conditions-treatments/info-02-2012/posture-shirt-relieves-neck-back-pain.htm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enbach\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wizard</Template>
  <TotalTime>64</TotalTime>
  <Pages>7</Pages>
  <Words>2245</Words>
  <Characters>12802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East West</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West</dc:title>
  <dc:subject/>
  <dc:creator>Rossenbach</dc:creator>
  <cp:keywords/>
  <dc:description/>
  <cp:lastModifiedBy>Cynthia Teske</cp:lastModifiedBy>
  <cp:revision>9</cp:revision>
  <dcterms:created xsi:type="dcterms:W3CDTF">2019-11-07T22:31:00Z</dcterms:created>
  <dcterms:modified xsi:type="dcterms:W3CDTF">2019-11-27T18:13:00Z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